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50B" w:rsidRPr="00D84969" w:rsidRDefault="009C150B" w:rsidP="009C150B">
      <w:pPr>
        <w:pStyle w:val="Title"/>
        <w:rPr>
          <w:rFonts w:ascii="Times New Roman" w:hAnsi="Times New Roman"/>
          <w:b/>
          <w:bCs/>
          <w:sz w:val="28"/>
          <w:szCs w:val="28"/>
        </w:rPr>
      </w:pPr>
    </w:p>
    <w:p w:rsidR="009C150B" w:rsidRPr="006224F4" w:rsidRDefault="006914CB" w:rsidP="009C150B">
      <w:pPr>
        <w:pStyle w:val="Title"/>
        <w:rPr>
          <w:rFonts w:ascii="Courier New" w:hAnsi="Courier New" w:cs="Courier New"/>
          <w:b/>
          <w:sz w:val="28"/>
          <w:szCs w:val="28"/>
        </w:rPr>
      </w:pPr>
      <w:r w:rsidRPr="006224F4">
        <w:rPr>
          <w:rFonts w:ascii="Courier New" w:hAnsi="Courier New" w:cs="Courier New"/>
          <w:b/>
          <w:sz w:val="28"/>
          <w:szCs w:val="28"/>
        </w:rPr>
        <w:t>ANNEX “C"</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center"/>
        <w:rPr>
          <w:rFonts w:ascii="Courier New" w:hAnsi="Courier New" w:cs="Courier New"/>
          <w:b/>
          <w:sz w:val="28"/>
          <w:szCs w:val="28"/>
        </w:rPr>
      </w:pPr>
      <w:r w:rsidRPr="006224F4">
        <w:rPr>
          <w:rFonts w:ascii="Courier New" w:hAnsi="Courier New" w:cs="Courier New"/>
          <w:b/>
          <w:sz w:val="28"/>
          <w:szCs w:val="28"/>
          <w:u w:val="single"/>
        </w:rPr>
        <w:t>ARTICLE 1</w:t>
      </w:r>
    </w:p>
    <w:p w:rsidR="009C150B" w:rsidRPr="006224F4" w:rsidRDefault="009C150B" w:rsidP="009C150B">
      <w:pPr>
        <w:jc w:val="both"/>
        <w:rPr>
          <w:rFonts w:ascii="Courier New" w:hAnsi="Courier New" w:cs="Courier New"/>
          <w:b/>
          <w:sz w:val="28"/>
          <w:szCs w:val="28"/>
        </w:rPr>
      </w:pPr>
    </w:p>
    <w:p w:rsidR="009C150B" w:rsidRPr="006224F4" w:rsidRDefault="009C150B" w:rsidP="009C150B">
      <w:pPr>
        <w:jc w:val="center"/>
        <w:rPr>
          <w:rFonts w:ascii="Courier New" w:hAnsi="Courier New" w:cs="Courier New"/>
          <w:b/>
          <w:sz w:val="28"/>
          <w:szCs w:val="28"/>
        </w:rPr>
      </w:pPr>
      <w:r w:rsidRPr="006224F4">
        <w:rPr>
          <w:rFonts w:ascii="Courier New" w:hAnsi="Courier New" w:cs="Courier New"/>
          <w:b/>
          <w:sz w:val="28"/>
          <w:szCs w:val="28"/>
          <w:u w:val="single"/>
        </w:rPr>
        <w:t>GENERAL PROVISIONS</w:t>
      </w:r>
    </w:p>
    <w:p w:rsidR="009C150B" w:rsidRPr="006224F4" w:rsidRDefault="009C150B" w:rsidP="009C150B">
      <w:pPr>
        <w:jc w:val="both"/>
        <w:rPr>
          <w:rFonts w:ascii="Courier New" w:hAnsi="Courier New" w:cs="Courier New"/>
          <w:sz w:val="28"/>
          <w:szCs w:val="28"/>
        </w:rPr>
      </w:pPr>
    </w:p>
    <w:p w:rsidR="009C150B" w:rsidRPr="006224F4" w:rsidRDefault="009C150B" w:rsidP="003C632E">
      <w:pPr>
        <w:tabs>
          <w:tab w:val="left" w:pos="720"/>
        </w:tabs>
        <w:jc w:val="both"/>
        <w:rPr>
          <w:rFonts w:ascii="Courier New" w:hAnsi="Courier New" w:cs="Courier New"/>
          <w:sz w:val="28"/>
          <w:szCs w:val="28"/>
        </w:rPr>
      </w:pPr>
      <w:r w:rsidRPr="006224F4">
        <w:rPr>
          <w:rFonts w:ascii="Courier New" w:hAnsi="Courier New" w:cs="Courier New"/>
          <w:sz w:val="28"/>
          <w:szCs w:val="28"/>
        </w:rPr>
        <w:t>1.1</w:t>
      </w:r>
      <w:r w:rsidRPr="006224F4">
        <w:rPr>
          <w:rFonts w:ascii="Courier New" w:hAnsi="Courier New" w:cs="Courier New"/>
          <w:sz w:val="28"/>
          <w:szCs w:val="28"/>
        </w:rPr>
        <w:tab/>
      </w:r>
      <w:r w:rsidRPr="006224F4">
        <w:rPr>
          <w:rFonts w:ascii="Courier New" w:hAnsi="Courier New" w:cs="Courier New"/>
          <w:sz w:val="28"/>
          <w:szCs w:val="28"/>
          <w:u w:val="single"/>
        </w:rPr>
        <w:t>Definitions</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720"/>
        <w:jc w:val="both"/>
        <w:rPr>
          <w:rFonts w:ascii="Courier New" w:hAnsi="Courier New" w:cs="Courier New"/>
          <w:sz w:val="28"/>
          <w:szCs w:val="28"/>
        </w:rPr>
      </w:pPr>
      <w:r w:rsidRPr="006224F4">
        <w:rPr>
          <w:rFonts w:ascii="Courier New" w:hAnsi="Courier New" w:cs="Courier New"/>
          <w:sz w:val="28"/>
          <w:szCs w:val="28"/>
        </w:rPr>
        <w:t>The definitions contained in Article 1 of the Production Sharing Contract to which this is annexed shall apply to this Accounting Procedure and have the same meaning except that references herein to Articles refer to Articles hereof unless otherwise indicated.</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720" w:hanging="720"/>
        <w:jc w:val="both"/>
        <w:rPr>
          <w:rFonts w:ascii="Courier New" w:hAnsi="Courier New" w:cs="Courier New"/>
          <w:sz w:val="28"/>
          <w:szCs w:val="28"/>
        </w:rPr>
      </w:pPr>
      <w:r w:rsidRPr="006224F4">
        <w:rPr>
          <w:rFonts w:ascii="Courier New" w:hAnsi="Courier New" w:cs="Courier New"/>
          <w:sz w:val="28"/>
          <w:szCs w:val="28"/>
        </w:rPr>
        <w:t>1.2</w:t>
      </w:r>
      <w:r w:rsidRPr="006224F4">
        <w:rPr>
          <w:rFonts w:ascii="Courier New" w:hAnsi="Courier New" w:cs="Courier New"/>
          <w:sz w:val="28"/>
          <w:szCs w:val="28"/>
        </w:rPr>
        <w:tab/>
      </w:r>
      <w:r w:rsidRPr="006224F4">
        <w:rPr>
          <w:rFonts w:ascii="Courier New" w:hAnsi="Courier New" w:cs="Courier New"/>
          <w:sz w:val="28"/>
          <w:szCs w:val="28"/>
          <w:u w:val="single"/>
        </w:rPr>
        <w:t>Precedence of Documents</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720"/>
        <w:jc w:val="both"/>
        <w:rPr>
          <w:rFonts w:ascii="Courier New" w:hAnsi="Courier New" w:cs="Courier New"/>
          <w:sz w:val="28"/>
          <w:szCs w:val="28"/>
        </w:rPr>
      </w:pPr>
      <w:r w:rsidRPr="006224F4">
        <w:rPr>
          <w:rFonts w:ascii="Courier New" w:hAnsi="Courier New" w:cs="Courier New"/>
          <w:sz w:val="28"/>
          <w:szCs w:val="28"/>
        </w:rPr>
        <w:t>In the event of any inconsistency or conflict between the provisions of this Accounting Procedure and the provisions of the Contract, the provisions of the Contract shall prevail.</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r w:rsidRPr="006224F4">
        <w:rPr>
          <w:rFonts w:ascii="Courier New" w:hAnsi="Courier New" w:cs="Courier New"/>
          <w:sz w:val="28"/>
          <w:szCs w:val="28"/>
        </w:rPr>
        <w:t>1.3</w:t>
      </w:r>
      <w:r w:rsidRPr="006224F4">
        <w:rPr>
          <w:rFonts w:ascii="Courier New" w:hAnsi="Courier New" w:cs="Courier New"/>
          <w:sz w:val="28"/>
          <w:szCs w:val="28"/>
        </w:rPr>
        <w:tab/>
      </w:r>
      <w:r w:rsidRPr="006224F4">
        <w:rPr>
          <w:rFonts w:ascii="Courier New" w:hAnsi="Courier New" w:cs="Courier New"/>
          <w:sz w:val="28"/>
          <w:szCs w:val="28"/>
          <w:u w:val="single"/>
        </w:rPr>
        <w:t>Statements</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720"/>
        <w:jc w:val="both"/>
        <w:rPr>
          <w:rFonts w:ascii="Courier New" w:hAnsi="Courier New" w:cs="Courier New"/>
          <w:sz w:val="28"/>
          <w:szCs w:val="28"/>
        </w:rPr>
      </w:pPr>
      <w:r w:rsidRPr="006224F4">
        <w:rPr>
          <w:rFonts w:ascii="Courier New" w:hAnsi="Courier New" w:cs="Courier New"/>
          <w:sz w:val="28"/>
          <w:szCs w:val="28"/>
        </w:rPr>
        <w:t xml:space="preserve">Within </w:t>
      </w:r>
      <w:r w:rsidR="000F70A1">
        <w:rPr>
          <w:rFonts w:ascii="Courier New" w:hAnsi="Courier New" w:cs="Courier New"/>
          <w:sz w:val="28"/>
          <w:szCs w:val="28"/>
        </w:rPr>
        <w:t>twenty-five</w:t>
      </w:r>
      <w:r w:rsidR="000F70A1" w:rsidRPr="006224F4">
        <w:rPr>
          <w:rFonts w:ascii="Courier New" w:hAnsi="Courier New" w:cs="Courier New"/>
          <w:sz w:val="28"/>
          <w:szCs w:val="28"/>
        </w:rPr>
        <w:t xml:space="preserve"> </w:t>
      </w:r>
      <w:r w:rsidRPr="006224F4">
        <w:rPr>
          <w:rFonts w:ascii="Courier New" w:hAnsi="Courier New" w:cs="Courier New"/>
          <w:sz w:val="28"/>
          <w:szCs w:val="28"/>
        </w:rPr>
        <w:t>(</w:t>
      </w:r>
      <w:r w:rsidR="000F70A1">
        <w:rPr>
          <w:rFonts w:ascii="Courier New" w:hAnsi="Courier New" w:cs="Courier New"/>
          <w:sz w:val="28"/>
          <w:szCs w:val="28"/>
        </w:rPr>
        <w:t>25</w:t>
      </w:r>
      <w:r w:rsidR="00384248" w:rsidRPr="006224F4">
        <w:rPr>
          <w:rFonts w:ascii="Courier New" w:hAnsi="Courier New" w:cs="Courier New"/>
          <w:sz w:val="28"/>
          <w:szCs w:val="28"/>
        </w:rPr>
        <w:t>)</w:t>
      </w:r>
      <w:r w:rsidRPr="006224F4">
        <w:rPr>
          <w:rFonts w:ascii="Courier New" w:hAnsi="Courier New" w:cs="Courier New"/>
          <w:sz w:val="28"/>
          <w:szCs w:val="28"/>
        </w:rPr>
        <w:t xml:space="preserve"> days from the end of each Calendar </w:t>
      </w:r>
      <w:r w:rsidR="000F70A1">
        <w:rPr>
          <w:rFonts w:ascii="Courier New" w:hAnsi="Courier New" w:cs="Courier New"/>
          <w:sz w:val="28"/>
          <w:szCs w:val="28"/>
        </w:rPr>
        <w:t>Month</w:t>
      </w:r>
      <w:r w:rsidR="000F70A1" w:rsidRPr="006224F4">
        <w:rPr>
          <w:rFonts w:ascii="Courier New" w:hAnsi="Courier New" w:cs="Courier New"/>
          <w:sz w:val="28"/>
          <w:szCs w:val="28"/>
        </w:rPr>
        <w:t xml:space="preserve"> </w:t>
      </w:r>
      <w:r w:rsidRPr="006224F4">
        <w:rPr>
          <w:rFonts w:ascii="Courier New" w:hAnsi="Courier New" w:cs="Courier New"/>
          <w:sz w:val="28"/>
          <w:szCs w:val="28"/>
        </w:rPr>
        <w:t xml:space="preserve">Contractor shall supply the Minister with the following </w:t>
      </w:r>
      <w:r w:rsidR="00BB788A" w:rsidRPr="006224F4">
        <w:rPr>
          <w:rFonts w:ascii="Courier New" w:hAnsi="Courier New" w:cs="Courier New"/>
          <w:sz w:val="28"/>
          <w:szCs w:val="28"/>
        </w:rPr>
        <w:t>statements:</w:t>
      </w:r>
    </w:p>
    <w:p w:rsidR="009C150B" w:rsidRPr="006224F4" w:rsidRDefault="009C150B" w:rsidP="009C150B">
      <w:pPr>
        <w:jc w:val="both"/>
        <w:rPr>
          <w:rFonts w:ascii="Courier New" w:hAnsi="Courier New" w:cs="Courier New"/>
          <w:sz w:val="28"/>
          <w:szCs w:val="28"/>
        </w:rPr>
      </w:pPr>
    </w:p>
    <w:p w:rsidR="009C150B" w:rsidRPr="006224F4" w:rsidRDefault="009C150B" w:rsidP="003C632E">
      <w:pPr>
        <w:ind w:left="2160" w:right="900" w:hanging="720"/>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a statement of expenditure classified in accordance with Articles 2, 3 and 5 hereof containing the information required by Article 10;</w:t>
      </w:r>
    </w:p>
    <w:p w:rsidR="009C150B" w:rsidRPr="006224F4" w:rsidRDefault="009C150B" w:rsidP="003C632E">
      <w:pPr>
        <w:ind w:left="2160" w:right="900" w:hanging="720"/>
        <w:jc w:val="both"/>
        <w:rPr>
          <w:rFonts w:ascii="Courier New" w:hAnsi="Courier New" w:cs="Courier New"/>
          <w:sz w:val="28"/>
          <w:szCs w:val="28"/>
        </w:rPr>
      </w:pPr>
    </w:p>
    <w:p w:rsidR="009C150B" w:rsidRPr="006224F4" w:rsidRDefault="009C150B" w:rsidP="003C632E">
      <w:pPr>
        <w:ind w:left="2160" w:right="900" w:hanging="72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a statement of receipts in accordance with Article 5;</w:t>
      </w:r>
    </w:p>
    <w:p w:rsidR="00633097" w:rsidRPr="006224F4" w:rsidRDefault="00633097" w:rsidP="003C632E">
      <w:pPr>
        <w:ind w:left="2160" w:right="900" w:hanging="720"/>
        <w:jc w:val="both"/>
        <w:rPr>
          <w:rFonts w:ascii="Courier New" w:hAnsi="Courier New" w:cs="Courier New"/>
          <w:sz w:val="28"/>
          <w:szCs w:val="28"/>
        </w:rPr>
      </w:pPr>
    </w:p>
    <w:p w:rsidR="00633097" w:rsidRPr="006224F4" w:rsidRDefault="00633097" w:rsidP="003C632E">
      <w:pPr>
        <w:ind w:left="2160" w:right="900" w:hanging="720"/>
        <w:jc w:val="both"/>
        <w:rPr>
          <w:rFonts w:ascii="Courier New" w:hAnsi="Courier New" w:cs="Courier New"/>
          <w:sz w:val="28"/>
          <w:szCs w:val="28"/>
        </w:rPr>
      </w:pPr>
      <w:r w:rsidRPr="006224F4">
        <w:rPr>
          <w:rFonts w:ascii="Courier New" w:hAnsi="Courier New" w:cs="Courier New"/>
          <w:sz w:val="28"/>
          <w:szCs w:val="28"/>
        </w:rPr>
        <w:t>(c)</w:t>
      </w:r>
      <w:r w:rsidR="006224F4">
        <w:rPr>
          <w:rFonts w:ascii="Courier New" w:hAnsi="Courier New" w:cs="Courier New"/>
          <w:sz w:val="28"/>
          <w:szCs w:val="28"/>
        </w:rPr>
        <w:tab/>
      </w:r>
      <w:r w:rsidRPr="006224F4">
        <w:rPr>
          <w:rFonts w:ascii="Courier New" w:hAnsi="Courier New" w:cs="Courier New"/>
          <w:sz w:val="28"/>
          <w:szCs w:val="28"/>
        </w:rPr>
        <w:t>an inventory statement containing the information required by Article 7;</w:t>
      </w:r>
    </w:p>
    <w:p w:rsidR="009C150B" w:rsidRPr="006224F4" w:rsidRDefault="009C150B" w:rsidP="003C632E">
      <w:pPr>
        <w:ind w:left="2160" w:right="900" w:hanging="720"/>
        <w:jc w:val="both"/>
        <w:rPr>
          <w:rFonts w:ascii="Courier New" w:hAnsi="Courier New" w:cs="Courier New"/>
          <w:sz w:val="28"/>
          <w:szCs w:val="28"/>
        </w:rPr>
      </w:pPr>
      <w:r w:rsidRPr="006224F4">
        <w:rPr>
          <w:rFonts w:ascii="Courier New" w:hAnsi="Courier New" w:cs="Courier New"/>
          <w:sz w:val="28"/>
          <w:szCs w:val="28"/>
        </w:rPr>
        <w:lastRenderedPageBreak/>
        <w:t>(</w:t>
      </w:r>
      <w:r w:rsidR="00D41D31" w:rsidRPr="006224F4">
        <w:rPr>
          <w:rFonts w:ascii="Courier New" w:hAnsi="Courier New" w:cs="Courier New"/>
          <w:sz w:val="28"/>
          <w:szCs w:val="28"/>
        </w:rPr>
        <w:t>d</w:t>
      </w:r>
      <w:r w:rsidRPr="006224F4">
        <w:rPr>
          <w:rFonts w:ascii="Courier New" w:hAnsi="Courier New" w:cs="Courier New"/>
          <w:sz w:val="28"/>
          <w:szCs w:val="28"/>
        </w:rPr>
        <w:t>)</w:t>
      </w:r>
      <w:r w:rsidRPr="006224F4">
        <w:rPr>
          <w:rFonts w:ascii="Courier New" w:hAnsi="Courier New" w:cs="Courier New"/>
          <w:sz w:val="28"/>
          <w:szCs w:val="28"/>
        </w:rPr>
        <w:tab/>
        <w:t xml:space="preserve">a production statement in accordance with Article 8; </w:t>
      </w:r>
    </w:p>
    <w:p w:rsidR="009C150B" w:rsidRPr="006224F4" w:rsidRDefault="009C150B" w:rsidP="003C632E">
      <w:pPr>
        <w:ind w:left="2160" w:right="900" w:hanging="720"/>
        <w:jc w:val="both"/>
        <w:rPr>
          <w:rFonts w:ascii="Courier New" w:hAnsi="Courier New" w:cs="Courier New"/>
          <w:sz w:val="28"/>
          <w:szCs w:val="28"/>
        </w:rPr>
      </w:pPr>
    </w:p>
    <w:p w:rsidR="009C150B" w:rsidRPr="006224F4" w:rsidRDefault="00D41D31" w:rsidP="003C632E">
      <w:pPr>
        <w:ind w:left="2160" w:right="900" w:hanging="720"/>
        <w:jc w:val="both"/>
        <w:rPr>
          <w:rFonts w:ascii="Courier New" w:hAnsi="Courier New" w:cs="Courier New"/>
          <w:sz w:val="28"/>
          <w:szCs w:val="28"/>
        </w:rPr>
      </w:pPr>
      <w:r w:rsidRPr="006224F4">
        <w:rPr>
          <w:rFonts w:ascii="Courier New" w:hAnsi="Courier New" w:cs="Courier New"/>
          <w:sz w:val="28"/>
          <w:szCs w:val="28"/>
        </w:rPr>
        <w:t>(e)</w:t>
      </w:r>
      <w:r w:rsidRPr="006224F4">
        <w:rPr>
          <w:rFonts w:ascii="Courier New" w:hAnsi="Courier New" w:cs="Courier New"/>
          <w:sz w:val="28"/>
          <w:szCs w:val="28"/>
        </w:rPr>
        <w:tab/>
      </w:r>
      <w:r w:rsidR="009C150B" w:rsidRPr="006224F4">
        <w:rPr>
          <w:rFonts w:ascii="Courier New" w:hAnsi="Courier New" w:cs="Courier New"/>
          <w:sz w:val="28"/>
          <w:szCs w:val="28"/>
        </w:rPr>
        <w:t>a control statement containing the information required by Article 11, and</w:t>
      </w:r>
    </w:p>
    <w:p w:rsidR="009C150B" w:rsidRPr="006224F4" w:rsidRDefault="009C150B" w:rsidP="003C632E">
      <w:pPr>
        <w:ind w:left="2160" w:right="900" w:hanging="720"/>
        <w:jc w:val="both"/>
        <w:rPr>
          <w:rFonts w:ascii="Courier New" w:hAnsi="Courier New" w:cs="Courier New"/>
          <w:sz w:val="28"/>
          <w:szCs w:val="28"/>
        </w:rPr>
      </w:pPr>
    </w:p>
    <w:p w:rsidR="009C150B" w:rsidRPr="006224F4" w:rsidRDefault="009C150B" w:rsidP="003C632E">
      <w:pPr>
        <w:numPr>
          <w:ilvl w:val="0"/>
          <w:numId w:val="19"/>
        </w:numPr>
        <w:ind w:left="2160" w:right="900" w:hanging="720"/>
        <w:jc w:val="both"/>
        <w:rPr>
          <w:rFonts w:ascii="Courier New" w:hAnsi="Courier New" w:cs="Courier New"/>
          <w:sz w:val="28"/>
          <w:szCs w:val="28"/>
        </w:rPr>
      </w:pPr>
      <w:r w:rsidRPr="006224F4">
        <w:rPr>
          <w:rFonts w:ascii="Courier New" w:hAnsi="Courier New" w:cs="Courier New"/>
          <w:sz w:val="28"/>
          <w:szCs w:val="28"/>
        </w:rPr>
        <w:t>a statement of Local Content in accordance with Article 13.</w:t>
      </w:r>
    </w:p>
    <w:p w:rsidR="009C150B" w:rsidRPr="006224F4" w:rsidRDefault="009C150B" w:rsidP="006224F4">
      <w:pPr>
        <w:ind w:left="2160" w:right="720" w:hanging="720"/>
        <w:jc w:val="both"/>
        <w:rPr>
          <w:rFonts w:ascii="Courier New" w:hAnsi="Courier New" w:cs="Courier New"/>
          <w:sz w:val="28"/>
          <w:szCs w:val="28"/>
        </w:rPr>
      </w:pPr>
    </w:p>
    <w:p w:rsidR="009C150B" w:rsidRPr="006224F4" w:rsidRDefault="009C150B" w:rsidP="006224F4">
      <w:pPr>
        <w:ind w:left="720" w:right="720"/>
        <w:jc w:val="both"/>
        <w:rPr>
          <w:rFonts w:ascii="Courier New" w:hAnsi="Courier New" w:cs="Courier New"/>
          <w:sz w:val="28"/>
          <w:szCs w:val="28"/>
        </w:rPr>
      </w:pPr>
      <w:r w:rsidRPr="006224F4">
        <w:rPr>
          <w:rFonts w:ascii="Courier New" w:hAnsi="Courier New" w:cs="Courier New"/>
          <w:sz w:val="28"/>
          <w:szCs w:val="28"/>
        </w:rPr>
        <w:t xml:space="preserve">Consolidated annual summaries of each of these statements shall also be provided to the Minister within sixty (60) days after the end of the relevant Calendar Year.   </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9C150B" w:rsidRPr="006224F4" w:rsidRDefault="009C150B" w:rsidP="003C632E">
      <w:pPr>
        <w:tabs>
          <w:tab w:val="left" w:pos="720"/>
        </w:tabs>
        <w:jc w:val="both"/>
        <w:rPr>
          <w:rFonts w:ascii="Courier New" w:hAnsi="Courier New" w:cs="Courier New"/>
          <w:sz w:val="28"/>
          <w:szCs w:val="28"/>
        </w:rPr>
      </w:pPr>
      <w:r w:rsidRPr="006224F4">
        <w:rPr>
          <w:rFonts w:ascii="Courier New" w:hAnsi="Courier New" w:cs="Courier New"/>
          <w:sz w:val="28"/>
          <w:szCs w:val="28"/>
        </w:rPr>
        <w:t>1.4</w:t>
      </w:r>
      <w:r w:rsidRPr="006224F4">
        <w:rPr>
          <w:rFonts w:ascii="Courier New" w:hAnsi="Courier New" w:cs="Courier New"/>
          <w:sz w:val="28"/>
          <w:szCs w:val="28"/>
        </w:rPr>
        <w:tab/>
      </w:r>
      <w:r w:rsidRPr="006224F4">
        <w:rPr>
          <w:rFonts w:ascii="Courier New" w:hAnsi="Courier New" w:cs="Courier New"/>
          <w:sz w:val="28"/>
          <w:szCs w:val="28"/>
          <w:u w:val="single"/>
        </w:rPr>
        <w:t>Books of Account</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720"/>
        <w:jc w:val="both"/>
        <w:rPr>
          <w:rFonts w:ascii="Courier New" w:hAnsi="Courier New" w:cs="Courier New"/>
          <w:sz w:val="28"/>
          <w:szCs w:val="28"/>
        </w:rPr>
      </w:pPr>
      <w:r w:rsidRPr="006224F4">
        <w:rPr>
          <w:rFonts w:ascii="Courier New" w:hAnsi="Courier New" w:cs="Courier New"/>
          <w:sz w:val="28"/>
          <w:szCs w:val="28"/>
        </w:rPr>
        <w:t xml:space="preserve">Contractor's books for Petroleum Operations shall be kept on the accrual basis in United States dollars.  Such books of account shall be kept in Trinidad and Tobago, in the English language and in accordance with </w:t>
      </w:r>
      <w:r w:rsidR="00A94DCE" w:rsidRPr="006224F4">
        <w:rPr>
          <w:rFonts w:ascii="Courier New" w:hAnsi="Courier New" w:cs="Courier New"/>
          <w:color w:val="000000"/>
          <w:sz w:val="28"/>
          <w:szCs w:val="28"/>
        </w:rPr>
        <w:t>International Financial Reporting Standards</w:t>
      </w:r>
      <w:r w:rsidRPr="006224F4">
        <w:rPr>
          <w:rFonts w:ascii="Courier New" w:hAnsi="Courier New" w:cs="Courier New"/>
          <w:sz w:val="28"/>
          <w:szCs w:val="28"/>
        </w:rPr>
        <w:t xml:space="preserve"> and the provisions of the Contract</w:t>
      </w:r>
      <w:r w:rsidR="003C632E">
        <w:rPr>
          <w:rFonts w:ascii="Courier New" w:hAnsi="Courier New" w:cs="Courier New"/>
          <w:sz w:val="28"/>
          <w:szCs w:val="28"/>
        </w:rPr>
        <w:t xml:space="preserve"> and this Accounting Procedure. </w:t>
      </w:r>
      <w:r w:rsidRPr="006224F4">
        <w:rPr>
          <w:rFonts w:ascii="Courier New" w:hAnsi="Courier New" w:cs="Courier New"/>
          <w:sz w:val="28"/>
          <w:szCs w:val="28"/>
        </w:rPr>
        <w:t>All U.S. dollar expenditures shall be charged in the amount incurred.  All expenditures incurred in Trinidad and Tobago currency shall be translated into U.S. dollars in conformity with Article 22.2 of the Contract,</w:t>
      </w:r>
      <w:r w:rsidR="003C632E">
        <w:rPr>
          <w:rFonts w:ascii="Courier New" w:hAnsi="Courier New" w:cs="Courier New"/>
          <w:sz w:val="28"/>
          <w:szCs w:val="28"/>
        </w:rPr>
        <w:t xml:space="preserve"> </w:t>
      </w:r>
      <w:r w:rsidRPr="006224F4">
        <w:rPr>
          <w:rFonts w:ascii="Courier New" w:hAnsi="Courier New" w:cs="Courier New"/>
          <w:sz w:val="28"/>
          <w:szCs w:val="28"/>
        </w:rPr>
        <w:t>and all other non-U.S. dollar expenditures incurred shall be translated into U.S. dollars at prevailing international exchange rates.  Contractor shall maintain a record and documentation of the exchange rates used in translating Trinidad and Tobago currency or other non-U.S. dollar expenditures to U.S. dollars.</w:t>
      </w:r>
    </w:p>
    <w:p w:rsidR="009C150B" w:rsidRDefault="009C150B" w:rsidP="009C150B">
      <w:pPr>
        <w:jc w:val="both"/>
        <w:rPr>
          <w:rFonts w:ascii="Courier New" w:hAnsi="Courier New" w:cs="Courier New"/>
          <w:sz w:val="28"/>
          <w:szCs w:val="28"/>
        </w:rPr>
      </w:pPr>
    </w:p>
    <w:p w:rsidR="006224F4" w:rsidRDefault="006224F4" w:rsidP="009C150B">
      <w:pPr>
        <w:jc w:val="both"/>
        <w:rPr>
          <w:rFonts w:ascii="Courier New" w:hAnsi="Courier New" w:cs="Courier New"/>
          <w:sz w:val="28"/>
          <w:szCs w:val="28"/>
        </w:rPr>
      </w:pPr>
    </w:p>
    <w:p w:rsidR="006224F4" w:rsidRDefault="006224F4" w:rsidP="009C150B">
      <w:pPr>
        <w:jc w:val="both"/>
        <w:rPr>
          <w:rFonts w:ascii="Courier New" w:hAnsi="Courier New" w:cs="Courier New"/>
          <w:sz w:val="28"/>
          <w:szCs w:val="28"/>
        </w:rPr>
      </w:pPr>
    </w:p>
    <w:p w:rsidR="006224F4" w:rsidRPr="006224F4" w:rsidRDefault="006224F4"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r w:rsidRPr="006224F4">
        <w:rPr>
          <w:rFonts w:ascii="Courier New" w:hAnsi="Courier New" w:cs="Courier New"/>
          <w:sz w:val="28"/>
          <w:szCs w:val="28"/>
        </w:rPr>
        <w:lastRenderedPageBreak/>
        <w:t>1.5</w:t>
      </w:r>
      <w:r w:rsidRPr="006224F4">
        <w:rPr>
          <w:rFonts w:ascii="Courier New" w:hAnsi="Courier New" w:cs="Courier New"/>
          <w:sz w:val="28"/>
          <w:szCs w:val="28"/>
        </w:rPr>
        <w:tab/>
      </w:r>
      <w:r w:rsidRPr="006224F4">
        <w:rPr>
          <w:rFonts w:ascii="Courier New" w:hAnsi="Courier New" w:cs="Courier New"/>
          <w:sz w:val="28"/>
          <w:szCs w:val="28"/>
          <w:u w:val="single"/>
        </w:rPr>
        <w:t>Revision of Accounting Procedure</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720"/>
        <w:jc w:val="both"/>
        <w:rPr>
          <w:rFonts w:ascii="Courier New" w:hAnsi="Courier New" w:cs="Courier New"/>
          <w:sz w:val="28"/>
          <w:szCs w:val="28"/>
        </w:rPr>
      </w:pPr>
      <w:r w:rsidRPr="006224F4">
        <w:rPr>
          <w:rFonts w:ascii="Courier New" w:hAnsi="Courier New" w:cs="Courier New"/>
          <w:sz w:val="28"/>
          <w:szCs w:val="28"/>
        </w:rPr>
        <w:t>This Accounting Procedure may be revised from time to time by written agreement between the Minister and Contractor.</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r w:rsidRPr="006224F4">
        <w:rPr>
          <w:rFonts w:ascii="Courier New" w:hAnsi="Courier New" w:cs="Courier New"/>
          <w:sz w:val="28"/>
          <w:szCs w:val="28"/>
        </w:rPr>
        <w:t>1.6</w:t>
      </w:r>
      <w:r w:rsidRPr="006224F4">
        <w:rPr>
          <w:rFonts w:ascii="Courier New" w:hAnsi="Courier New" w:cs="Courier New"/>
          <w:sz w:val="28"/>
          <w:szCs w:val="28"/>
        </w:rPr>
        <w:tab/>
      </w:r>
      <w:r w:rsidRPr="006224F4">
        <w:rPr>
          <w:rFonts w:ascii="Courier New" w:hAnsi="Courier New" w:cs="Courier New"/>
          <w:sz w:val="28"/>
          <w:szCs w:val="28"/>
          <w:u w:val="single"/>
        </w:rPr>
        <w:t>Detailed Outline of Accounting System</w:t>
      </w:r>
    </w:p>
    <w:p w:rsidR="009C150B" w:rsidRPr="006224F4" w:rsidRDefault="009C150B" w:rsidP="009C150B">
      <w:pPr>
        <w:jc w:val="both"/>
        <w:rPr>
          <w:rFonts w:ascii="Courier New" w:hAnsi="Courier New" w:cs="Courier New"/>
          <w:sz w:val="28"/>
          <w:szCs w:val="28"/>
        </w:rPr>
      </w:pPr>
    </w:p>
    <w:p w:rsidR="009C150B" w:rsidRDefault="009C150B" w:rsidP="009C150B">
      <w:pPr>
        <w:ind w:left="720"/>
        <w:jc w:val="both"/>
        <w:rPr>
          <w:rFonts w:ascii="Courier New" w:hAnsi="Courier New" w:cs="Courier New"/>
          <w:sz w:val="28"/>
          <w:szCs w:val="28"/>
        </w:rPr>
      </w:pPr>
    </w:p>
    <w:p w:rsidR="000F70A1" w:rsidRDefault="000F70A1" w:rsidP="009C150B">
      <w:pPr>
        <w:ind w:left="720"/>
        <w:jc w:val="both"/>
        <w:rPr>
          <w:rFonts w:ascii="Courier New" w:hAnsi="Courier New" w:cs="Courier New"/>
          <w:sz w:val="28"/>
          <w:szCs w:val="28"/>
        </w:rPr>
      </w:pPr>
      <w:r>
        <w:rPr>
          <w:rFonts w:ascii="Courier New" w:hAnsi="Courier New" w:cs="Courier New"/>
          <w:sz w:val="28"/>
          <w:szCs w:val="28"/>
        </w:rPr>
        <w:t>Within 90 days after the Effective Date, Contractor shall present to the Minister the following:</w:t>
      </w:r>
    </w:p>
    <w:p w:rsidR="00321877" w:rsidRDefault="00321877" w:rsidP="009C150B">
      <w:pPr>
        <w:ind w:left="720"/>
        <w:jc w:val="both"/>
        <w:rPr>
          <w:rFonts w:ascii="Courier New" w:hAnsi="Courier New" w:cs="Courier New"/>
          <w:sz w:val="28"/>
          <w:szCs w:val="28"/>
        </w:rPr>
      </w:pPr>
    </w:p>
    <w:p w:rsidR="000F70A1" w:rsidRDefault="000F70A1" w:rsidP="009E7538">
      <w:pPr>
        <w:numPr>
          <w:ilvl w:val="0"/>
          <w:numId w:val="24"/>
        </w:numPr>
        <w:ind w:right="720"/>
        <w:jc w:val="both"/>
        <w:rPr>
          <w:rFonts w:ascii="Courier New" w:hAnsi="Courier New" w:cs="Courier New"/>
          <w:sz w:val="28"/>
          <w:szCs w:val="28"/>
        </w:rPr>
      </w:pPr>
      <w:r>
        <w:rPr>
          <w:rFonts w:ascii="Courier New" w:hAnsi="Courier New" w:cs="Courier New"/>
          <w:sz w:val="28"/>
          <w:szCs w:val="28"/>
        </w:rPr>
        <w:t>Chart of accounts with detailed classification by cost centres as specified by Article 3 hereof.</w:t>
      </w:r>
    </w:p>
    <w:p w:rsidR="000F70A1" w:rsidRDefault="000F70A1" w:rsidP="009E7538">
      <w:pPr>
        <w:numPr>
          <w:ilvl w:val="0"/>
          <w:numId w:val="24"/>
        </w:numPr>
        <w:ind w:right="720"/>
        <w:jc w:val="both"/>
        <w:rPr>
          <w:rFonts w:ascii="Courier New" w:hAnsi="Courier New" w:cs="Courier New"/>
          <w:sz w:val="28"/>
          <w:szCs w:val="28"/>
        </w:rPr>
      </w:pPr>
      <w:r>
        <w:rPr>
          <w:rFonts w:ascii="Courier New" w:hAnsi="Courier New" w:cs="Courier New"/>
          <w:sz w:val="28"/>
          <w:szCs w:val="28"/>
        </w:rPr>
        <w:t>Copy of its financial regulations and accounting procedures manual</w:t>
      </w:r>
    </w:p>
    <w:p w:rsidR="000F70A1" w:rsidRPr="000F70A1" w:rsidRDefault="000F70A1" w:rsidP="009E7538">
      <w:pPr>
        <w:numPr>
          <w:ilvl w:val="0"/>
          <w:numId w:val="24"/>
        </w:numPr>
        <w:ind w:right="720"/>
        <w:jc w:val="both"/>
        <w:rPr>
          <w:rFonts w:ascii="Courier New" w:hAnsi="Courier New" w:cs="Courier New"/>
          <w:sz w:val="28"/>
          <w:szCs w:val="28"/>
        </w:rPr>
      </w:pPr>
      <w:r>
        <w:rPr>
          <w:rFonts w:ascii="Courier New" w:hAnsi="Courier New" w:cs="Courier New"/>
          <w:sz w:val="28"/>
          <w:szCs w:val="28"/>
        </w:rPr>
        <w:t>Name of the electronic management information system to be used by the Contractor</w:t>
      </w:r>
    </w:p>
    <w:p w:rsidR="000F70A1" w:rsidRDefault="000F70A1" w:rsidP="009E7538">
      <w:pPr>
        <w:numPr>
          <w:ilvl w:val="0"/>
          <w:numId w:val="24"/>
        </w:numPr>
        <w:ind w:right="720"/>
        <w:jc w:val="both"/>
        <w:rPr>
          <w:rFonts w:ascii="Courier New" w:hAnsi="Courier New" w:cs="Courier New"/>
          <w:sz w:val="28"/>
          <w:szCs w:val="28"/>
        </w:rPr>
      </w:pPr>
      <w:r>
        <w:rPr>
          <w:rFonts w:ascii="Courier New" w:hAnsi="Courier New" w:cs="Courier New"/>
          <w:sz w:val="28"/>
          <w:szCs w:val="28"/>
        </w:rPr>
        <w:t>Names of the accounting and other reports which will be generated by the information system</w:t>
      </w:r>
    </w:p>
    <w:p w:rsidR="000F70A1" w:rsidRDefault="000F70A1" w:rsidP="009E7538">
      <w:pPr>
        <w:numPr>
          <w:ilvl w:val="0"/>
          <w:numId w:val="24"/>
        </w:numPr>
        <w:ind w:right="720"/>
        <w:jc w:val="both"/>
        <w:rPr>
          <w:rFonts w:ascii="Courier New" w:hAnsi="Courier New" w:cs="Courier New"/>
          <w:sz w:val="28"/>
          <w:szCs w:val="28"/>
        </w:rPr>
      </w:pPr>
      <w:r>
        <w:rPr>
          <w:rFonts w:ascii="Courier New" w:hAnsi="Courier New" w:cs="Courier New"/>
          <w:sz w:val="28"/>
          <w:szCs w:val="28"/>
        </w:rPr>
        <w:t>Authorization to access the modules of the information system which will record the transactions and generate the reports required under this Contract</w:t>
      </w:r>
    </w:p>
    <w:p w:rsidR="000F70A1" w:rsidRDefault="000F70A1" w:rsidP="009E7538">
      <w:pPr>
        <w:numPr>
          <w:ilvl w:val="0"/>
          <w:numId w:val="24"/>
        </w:numPr>
        <w:ind w:right="720"/>
        <w:jc w:val="both"/>
        <w:rPr>
          <w:rFonts w:ascii="Courier New" w:hAnsi="Courier New" w:cs="Courier New"/>
          <w:sz w:val="28"/>
          <w:szCs w:val="28"/>
        </w:rPr>
      </w:pPr>
      <w:r>
        <w:rPr>
          <w:rFonts w:ascii="Courier New" w:hAnsi="Courier New" w:cs="Courier New"/>
          <w:sz w:val="28"/>
          <w:szCs w:val="28"/>
        </w:rPr>
        <w:t xml:space="preserve">Detailed organization chart </w:t>
      </w:r>
    </w:p>
    <w:p w:rsidR="000F70A1" w:rsidRDefault="000F70A1" w:rsidP="009E7538">
      <w:pPr>
        <w:numPr>
          <w:ilvl w:val="0"/>
          <w:numId w:val="24"/>
        </w:numPr>
        <w:ind w:right="720"/>
        <w:jc w:val="both"/>
        <w:rPr>
          <w:rFonts w:ascii="Courier New" w:hAnsi="Courier New" w:cs="Courier New"/>
          <w:sz w:val="28"/>
          <w:szCs w:val="28"/>
        </w:rPr>
      </w:pPr>
      <w:r w:rsidRPr="000F70A1">
        <w:rPr>
          <w:rFonts w:ascii="Courier New" w:hAnsi="Courier New" w:cs="Courier New"/>
          <w:sz w:val="28"/>
          <w:szCs w:val="28"/>
        </w:rPr>
        <w:t>Format of the monthly reporting system</w:t>
      </w:r>
    </w:p>
    <w:p w:rsidR="000F70A1" w:rsidRPr="000F70A1" w:rsidRDefault="000F70A1" w:rsidP="009E7538">
      <w:pPr>
        <w:jc w:val="both"/>
        <w:rPr>
          <w:rFonts w:ascii="Courier New" w:hAnsi="Courier New" w:cs="Courier New"/>
          <w:sz w:val="28"/>
          <w:szCs w:val="28"/>
        </w:rPr>
      </w:pPr>
    </w:p>
    <w:p w:rsidR="009C150B" w:rsidRPr="006224F4" w:rsidRDefault="000F70A1" w:rsidP="009E7538">
      <w:pPr>
        <w:tabs>
          <w:tab w:val="left" w:pos="7065"/>
          <w:tab w:val="left" w:pos="8505"/>
        </w:tabs>
        <w:ind w:left="72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p>
    <w:p w:rsidR="009C150B" w:rsidRPr="006224F4" w:rsidRDefault="009C150B" w:rsidP="009C150B">
      <w:pPr>
        <w:ind w:left="720" w:hanging="720"/>
        <w:jc w:val="both"/>
        <w:rPr>
          <w:rFonts w:ascii="Courier New" w:hAnsi="Courier New" w:cs="Courier New"/>
          <w:sz w:val="28"/>
          <w:szCs w:val="28"/>
        </w:rPr>
      </w:pPr>
      <w:r w:rsidRPr="006224F4">
        <w:rPr>
          <w:rFonts w:ascii="Courier New" w:hAnsi="Courier New" w:cs="Courier New"/>
          <w:sz w:val="28"/>
          <w:szCs w:val="28"/>
        </w:rPr>
        <w:t>1.7</w:t>
      </w:r>
      <w:r w:rsidRPr="006224F4">
        <w:rPr>
          <w:rFonts w:ascii="Courier New" w:hAnsi="Courier New" w:cs="Courier New"/>
          <w:sz w:val="28"/>
          <w:szCs w:val="28"/>
        </w:rPr>
        <w:tab/>
      </w:r>
      <w:r w:rsidRPr="006224F4">
        <w:rPr>
          <w:rFonts w:ascii="Courier New" w:hAnsi="Courier New" w:cs="Courier New"/>
          <w:sz w:val="28"/>
          <w:szCs w:val="28"/>
          <w:u w:val="single"/>
        </w:rPr>
        <w:t>Procurement Procedure</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720"/>
        <w:jc w:val="both"/>
        <w:rPr>
          <w:rFonts w:ascii="Courier New" w:hAnsi="Courier New" w:cs="Courier New"/>
          <w:sz w:val="28"/>
          <w:szCs w:val="28"/>
        </w:rPr>
      </w:pPr>
      <w:r w:rsidRPr="006224F4">
        <w:rPr>
          <w:rFonts w:ascii="Courier New" w:hAnsi="Courier New" w:cs="Courier New"/>
          <w:sz w:val="28"/>
          <w:szCs w:val="28"/>
        </w:rPr>
        <w:t>Within ninety (90) days after the Effective Date Contractor shall furnish to the Minister the procurement procedures to be followed by Contractor for obtaining materials, equipment and services under the Contract.</w:t>
      </w:r>
    </w:p>
    <w:p w:rsidR="00321877" w:rsidRDefault="00321877"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r w:rsidRPr="006224F4">
        <w:rPr>
          <w:rFonts w:ascii="Courier New" w:hAnsi="Courier New" w:cs="Courier New"/>
          <w:sz w:val="28"/>
          <w:szCs w:val="28"/>
        </w:rPr>
        <w:lastRenderedPageBreak/>
        <w:t xml:space="preserve">1.8 </w:t>
      </w:r>
      <w:r w:rsidRPr="006224F4">
        <w:rPr>
          <w:rFonts w:ascii="Courier New" w:hAnsi="Courier New" w:cs="Courier New"/>
          <w:sz w:val="28"/>
          <w:szCs w:val="28"/>
          <w:u w:val="single"/>
        </w:rPr>
        <w:t>Basis for all charges</w:t>
      </w:r>
    </w:p>
    <w:p w:rsidR="009C150B" w:rsidRPr="006224F4" w:rsidRDefault="009C150B" w:rsidP="0081742B">
      <w:pPr>
        <w:spacing w:before="240"/>
        <w:ind w:left="720"/>
        <w:jc w:val="both"/>
        <w:rPr>
          <w:rFonts w:ascii="Courier New" w:eastAsia="Arial Unicode MS" w:hAnsi="Courier New" w:cs="Courier New"/>
          <w:color w:val="000000"/>
          <w:w w:val="0"/>
          <w:sz w:val="28"/>
          <w:szCs w:val="28"/>
        </w:rPr>
      </w:pPr>
      <w:r w:rsidRPr="006224F4">
        <w:rPr>
          <w:rFonts w:ascii="Courier New" w:eastAsia="Arial Unicode MS" w:hAnsi="Courier New" w:cs="Courier New"/>
          <w:color w:val="000000"/>
          <w:w w:val="0"/>
          <w:sz w:val="28"/>
          <w:szCs w:val="28"/>
        </w:rPr>
        <w:t xml:space="preserve">Transactions shall be recorded to include without limitation such costs as broker's fees, transportation charges, loading and unloading fees, demurrage, import duties, surcharges and license fees associated with the procurement of materials and equipment, and applicable taxes.  </w:t>
      </w:r>
    </w:p>
    <w:p w:rsidR="00D66D15" w:rsidRDefault="00D66D15" w:rsidP="0081742B">
      <w:pPr>
        <w:ind w:left="720"/>
        <w:jc w:val="both"/>
        <w:rPr>
          <w:rStyle w:val="DeltaViewInsertion"/>
          <w:rFonts w:ascii="Courier New" w:eastAsia="Arial Unicode MS" w:hAnsi="Courier New" w:cs="Courier New"/>
          <w:color w:val="000000"/>
          <w:w w:val="0"/>
          <w:sz w:val="28"/>
          <w:szCs w:val="28"/>
          <w:u w:val="none"/>
        </w:rPr>
      </w:pPr>
      <w:bookmarkStart w:id="0" w:name="_DV_M774"/>
      <w:bookmarkEnd w:id="0"/>
    </w:p>
    <w:p w:rsidR="009C150B" w:rsidRPr="006224F4" w:rsidRDefault="00384248" w:rsidP="0081742B">
      <w:pPr>
        <w:ind w:left="720"/>
        <w:jc w:val="both"/>
        <w:rPr>
          <w:rFonts w:ascii="Courier New" w:hAnsi="Courier New" w:cs="Courier New"/>
          <w:sz w:val="28"/>
          <w:szCs w:val="28"/>
        </w:rPr>
      </w:pPr>
      <w:r w:rsidRPr="006224F4">
        <w:rPr>
          <w:rStyle w:val="DeltaViewInsertion"/>
          <w:rFonts w:ascii="Courier New" w:eastAsia="Arial Unicode MS" w:hAnsi="Courier New" w:cs="Courier New"/>
          <w:color w:val="000000"/>
          <w:w w:val="0"/>
          <w:sz w:val="28"/>
          <w:szCs w:val="28"/>
          <w:u w:val="none"/>
        </w:rPr>
        <w:t>With respect to costs incurred</w:t>
      </w:r>
      <w:r w:rsidR="009C150B" w:rsidRPr="006224F4">
        <w:rPr>
          <w:rStyle w:val="DeltaViewInsertion"/>
          <w:rFonts w:ascii="Courier New" w:eastAsia="Arial Unicode MS" w:hAnsi="Courier New" w:cs="Courier New"/>
          <w:color w:val="000000"/>
          <w:w w:val="0"/>
          <w:sz w:val="28"/>
          <w:szCs w:val="28"/>
          <w:u w:val="none"/>
        </w:rPr>
        <w:t xml:space="preserve"> under this Contract</w:t>
      </w:r>
      <w:bookmarkStart w:id="1" w:name="_DV_C570"/>
      <w:r w:rsidRPr="006224F4">
        <w:rPr>
          <w:rStyle w:val="DeltaViewInsertion"/>
          <w:rFonts w:ascii="Courier New" w:eastAsia="Arial Unicode MS" w:hAnsi="Courier New" w:cs="Courier New"/>
          <w:color w:val="000000"/>
          <w:w w:val="0"/>
          <w:sz w:val="28"/>
          <w:szCs w:val="28"/>
          <w:u w:val="none"/>
        </w:rPr>
        <w:t xml:space="preserve">, </w:t>
      </w:r>
      <w:bookmarkEnd w:id="1"/>
      <w:r w:rsidR="008A7F6B" w:rsidRPr="006224F4">
        <w:rPr>
          <w:rStyle w:val="DeltaViewInsertion"/>
          <w:rFonts w:ascii="Courier New" w:eastAsia="Arial Unicode MS" w:hAnsi="Courier New" w:cs="Courier New"/>
          <w:color w:val="000000"/>
          <w:w w:val="0"/>
          <w:sz w:val="28"/>
          <w:szCs w:val="28"/>
          <w:u w:val="none"/>
        </w:rPr>
        <w:t>Minister expects that Contractor will</w:t>
      </w:r>
      <w:r w:rsidR="009C150B" w:rsidRPr="006224F4">
        <w:rPr>
          <w:rStyle w:val="DeltaViewInsertion"/>
          <w:rFonts w:ascii="Courier New" w:eastAsia="Arial Unicode MS" w:hAnsi="Courier New" w:cs="Courier New"/>
          <w:color w:val="000000"/>
          <w:w w:val="0"/>
          <w:sz w:val="28"/>
          <w:szCs w:val="28"/>
          <w:u w:val="none"/>
        </w:rPr>
        <w:t xml:space="preserve"> purchase equipment, materials</w:t>
      </w:r>
      <w:r w:rsidR="009C150B" w:rsidRPr="006224F4">
        <w:rPr>
          <w:rFonts w:ascii="Courier New" w:eastAsia="Arial Unicode MS" w:hAnsi="Courier New" w:cs="Courier New"/>
          <w:color w:val="000000"/>
          <w:w w:val="0"/>
          <w:sz w:val="28"/>
          <w:szCs w:val="28"/>
        </w:rPr>
        <w:t xml:space="preserve"> or services </w:t>
      </w:r>
      <w:r w:rsidR="009C150B" w:rsidRPr="006224F4">
        <w:rPr>
          <w:rStyle w:val="DeltaViewInsertion"/>
          <w:rFonts w:ascii="Courier New" w:eastAsia="Arial Unicode MS" w:hAnsi="Courier New" w:cs="Courier New"/>
          <w:color w:val="000000"/>
          <w:w w:val="0"/>
          <w:sz w:val="28"/>
          <w:szCs w:val="28"/>
          <w:u w:val="none"/>
        </w:rPr>
        <w:t xml:space="preserve">at </w:t>
      </w:r>
      <w:r w:rsidR="0024225C" w:rsidRPr="006224F4">
        <w:rPr>
          <w:rStyle w:val="DeltaViewInsertion"/>
          <w:rFonts w:ascii="Courier New" w:eastAsia="Arial Unicode MS" w:hAnsi="Courier New" w:cs="Courier New"/>
          <w:color w:val="000000"/>
          <w:w w:val="0"/>
          <w:sz w:val="28"/>
          <w:szCs w:val="28"/>
          <w:u w:val="none"/>
        </w:rPr>
        <w:t xml:space="preserve">a price that shall not exceed </w:t>
      </w:r>
      <w:r w:rsidR="009C150B" w:rsidRPr="006224F4">
        <w:rPr>
          <w:rStyle w:val="DeltaViewInsertion"/>
          <w:rFonts w:ascii="Courier New" w:eastAsia="Arial Unicode MS" w:hAnsi="Courier New" w:cs="Courier New"/>
          <w:color w:val="000000"/>
          <w:w w:val="0"/>
          <w:sz w:val="28"/>
          <w:szCs w:val="28"/>
          <w:u w:val="none"/>
        </w:rPr>
        <w:t xml:space="preserve">Fair Market Value.  The Contractor </w:t>
      </w:r>
      <w:bookmarkStart w:id="2" w:name="_DV_M777"/>
      <w:bookmarkEnd w:id="2"/>
      <w:r w:rsidR="009C150B" w:rsidRPr="006224F4">
        <w:rPr>
          <w:rStyle w:val="DeltaViewInsertion"/>
          <w:rFonts w:ascii="Courier New" w:eastAsia="Arial Unicode MS" w:hAnsi="Courier New" w:cs="Courier New"/>
          <w:color w:val="000000"/>
          <w:w w:val="0"/>
          <w:sz w:val="28"/>
          <w:szCs w:val="28"/>
          <w:u w:val="none"/>
        </w:rPr>
        <w:t>shall keep such records as may be appropriate to substantiate the determination of Fair Market Value for materials and services purchased</w:t>
      </w:r>
      <w:r w:rsidR="009C150B" w:rsidRPr="006224F4">
        <w:rPr>
          <w:rFonts w:ascii="Courier New" w:eastAsia="Arial Unicode MS" w:hAnsi="Courier New" w:cs="Courier New"/>
          <w:color w:val="000000"/>
          <w:w w:val="0"/>
          <w:sz w:val="28"/>
          <w:szCs w:val="28"/>
        </w:rPr>
        <w:t>.  Where materials or services are purchased</w:t>
      </w:r>
      <w:r w:rsidR="009C150B" w:rsidRPr="006224F4">
        <w:rPr>
          <w:rStyle w:val="DeltaViewInsertion"/>
          <w:rFonts w:ascii="Courier New" w:eastAsia="Arial Unicode MS" w:hAnsi="Courier New" w:cs="Courier New"/>
          <w:color w:val="000000"/>
          <w:w w:val="0"/>
          <w:sz w:val="28"/>
          <w:szCs w:val="28"/>
          <w:u w:val="none"/>
        </w:rPr>
        <w:t xml:space="preserve"> without a competitive bidding process or</w:t>
      </w:r>
      <w:r w:rsidR="009C150B" w:rsidRPr="006224F4">
        <w:rPr>
          <w:rFonts w:ascii="Courier New" w:eastAsia="Arial Unicode MS" w:hAnsi="Courier New" w:cs="Courier New"/>
          <w:color w:val="000000"/>
          <w:w w:val="0"/>
          <w:sz w:val="28"/>
          <w:szCs w:val="28"/>
        </w:rPr>
        <w:t xml:space="preserve"> from a party who is not at Arm's Length, </w:t>
      </w:r>
      <w:r w:rsidR="009C150B" w:rsidRPr="006224F4">
        <w:rPr>
          <w:rStyle w:val="DeltaViewInsertion"/>
          <w:rFonts w:ascii="Courier New" w:eastAsia="Arial Unicode MS" w:hAnsi="Courier New" w:cs="Courier New"/>
          <w:color w:val="000000"/>
          <w:w w:val="0"/>
          <w:sz w:val="28"/>
          <w:szCs w:val="28"/>
          <w:u w:val="none"/>
        </w:rPr>
        <w:t xml:space="preserve">the </w:t>
      </w:r>
      <w:bookmarkStart w:id="3" w:name="_DV_C574"/>
      <w:r w:rsidR="009C150B" w:rsidRPr="006224F4">
        <w:rPr>
          <w:rStyle w:val="DeltaViewInsertion"/>
          <w:rFonts w:ascii="Courier New" w:eastAsia="Arial Unicode MS" w:hAnsi="Courier New" w:cs="Courier New"/>
          <w:color w:val="000000"/>
          <w:w w:val="0"/>
          <w:sz w:val="28"/>
          <w:szCs w:val="28"/>
          <w:u w:val="none"/>
        </w:rPr>
        <w:t xml:space="preserve">Contractor </w:t>
      </w:r>
      <w:bookmarkStart w:id="4" w:name="_DV_M778"/>
      <w:bookmarkEnd w:id="3"/>
      <w:bookmarkEnd w:id="4"/>
      <w:r w:rsidRPr="006224F4">
        <w:rPr>
          <w:rFonts w:ascii="Courier New" w:eastAsia="Arial Unicode MS" w:hAnsi="Courier New" w:cs="Courier New"/>
          <w:color w:val="000000"/>
          <w:w w:val="0"/>
          <w:sz w:val="28"/>
          <w:szCs w:val="28"/>
        </w:rPr>
        <w:t>shall</w:t>
      </w:r>
      <w:r w:rsidR="009C150B" w:rsidRPr="006224F4">
        <w:rPr>
          <w:rFonts w:ascii="Courier New" w:eastAsia="Arial Unicode MS" w:hAnsi="Courier New" w:cs="Courier New"/>
          <w:color w:val="000000"/>
          <w:w w:val="0"/>
          <w:sz w:val="28"/>
          <w:szCs w:val="28"/>
        </w:rPr>
        <w:t xml:space="preserve"> document at the date of the transaction the basis for concluding at the recorded price.  </w:t>
      </w:r>
      <w:r w:rsidR="009C150B" w:rsidRPr="006224F4">
        <w:rPr>
          <w:rStyle w:val="DeltaViewInsertion"/>
          <w:rFonts w:ascii="Courier New" w:eastAsia="Arial Unicode MS" w:hAnsi="Courier New" w:cs="Courier New"/>
          <w:color w:val="000000"/>
          <w:w w:val="0"/>
          <w:sz w:val="28"/>
          <w:szCs w:val="28"/>
          <w:u w:val="none"/>
        </w:rPr>
        <w:t xml:space="preserve">Only the portion of such purchase price </w:t>
      </w:r>
      <w:r w:rsidR="0081742B" w:rsidRPr="006224F4">
        <w:rPr>
          <w:rStyle w:val="DeltaViewInsertion"/>
          <w:rFonts w:ascii="Courier New" w:eastAsia="Arial Unicode MS" w:hAnsi="Courier New" w:cs="Courier New"/>
          <w:color w:val="000000"/>
          <w:w w:val="0"/>
          <w:sz w:val="28"/>
          <w:szCs w:val="28"/>
          <w:u w:val="none"/>
        </w:rPr>
        <w:t xml:space="preserve">that </w:t>
      </w:r>
      <w:r w:rsidR="0024225C" w:rsidRPr="006224F4">
        <w:rPr>
          <w:rStyle w:val="DeltaViewInsertion"/>
          <w:rFonts w:ascii="Courier New" w:eastAsia="Arial Unicode MS" w:hAnsi="Courier New" w:cs="Courier New"/>
          <w:color w:val="000000"/>
          <w:w w:val="0"/>
          <w:sz w:val="28"/>
          <w:szCs w:val="28"/>
          <w:u w:val="none"/>
        </w:rPr>
        <w:t>does not exceed</w:t>
      </w:r>
      <w:r w:rsidR="009C150B" w:rsidRPr="006224F4">
        <w:rPr>
          <w:rStyle w:val="DeltaViewInsertion"/>
          <w:rFonts w:ascii="Courier New" w:eastAsia="Arial Unicode MS" w:hAnsi="Courier New" w:cs="Courier New"/>
          <w:color w:val="000000"/>
          <w:w w:val="0"/>
          <w:sz w:val="28"/>
          <w:szCs w:val="28"/>
          <w:u w:val="none"/>
        </w:rPr>
        <w:t xml:space="preserve"> Fair Market Value shall be eligible for cost recovery and any amount of such purchase price in excess of Fair Market Value shall be </w:t>
      </w:r>
      <w:r w:rsidRPr="006224F4">
        <w:rPr>
          <w:rStyle w:val="DeltaViewInsertion"/>
          <w:rFonts w:ascii="Courier New" w:eastAsia="Arial Unicode MS" w:hAnsi="Courier New" w:cs="Courier New"/>
          <w:color w:val="000000"/>
          <w:w w:val="0"/>
          <w:sz w:val="28"/>
          <w:szCs w:val="28"/>
          <w:u w:val="none"/>
        </w:rPr>
        <w:t xml:space="preserve">a non-recoverable cost </w:t>
      </w:r>
      <w:r w:rsidR="009C150B" w:rsidRPr="006224F4">
        <w:rPr>
          <w:rStyle w:val="DeltaViewInsertion"/>
          <w:rFonts w:ascii="Courier New" w:eastAsia="Arial Unicode MS" w:hAnsi="Courier New" w:cs="Courier New"/>
          <w:color w:val="000000"/>
          <w:w w:val="0"/>
          <w:sz w:val="28"/>
          <w:szCs w:val="28"/>
          <w:u w:val="none"/>
        </w:rPr>
        <w:t>as provided for in Article 6 of this Accounting Procedure</w:t>
      </w:r>
      <w:r w:rsidR="009C150B" w:rsidRPr="006224F4">
        <w:rPr>
          <w:rFonts w:ascii="Courier New" w:eastAsia="Arial Unicode MS" w:hAnsi="Courier New" w:cs="Courier New"/>
          <w:color w:val="000000"/>
          <w:w w:val="0"/>
          <w:sz w:val="28"/>
          <w:szCs w:val="28"/>
        </w:rPr>
        <w:t>.</w:t>
      </w:r>
    </w:p>
    <w:p w:rsidR="009C150B" w:rsidRPr="006224F4" w:rsidRDefault="009C150B" w:rsidP="009C150B">
      <w:pPr>
        <w:jc w:val="both"/>
        <w:rPr>
          <w:rFonts w:ascii="Courier New" w:hAnsi="Courier New" w:cs="Courier New"/>
          <w:sz w:val="28"/>
          <w:szCs w:val="28"/>
        </w:rPr>
      </w:pPr>
    </w:p>
    <w:p w:rsidR="009C150B" w:rsidRPr="006224F4" w:rsidRDefault="009C150B" w:rsidP="0081742B">
      <w:pPr>
        <w:ind w:left="720"/>
        <w:jc w:val="both"/>
        <w:rPr>
          <w:rFonts w:ascii="Courier New" w:hAnsi="Courier New" w:cs="Courier New"/>
          <w:sz w:val="28"/>
          <w:szCs w:val="28"/>
        </w:rPr>
      </w:pPr>
      <w:r w:rsidRPr="006224F4">
        <w:rPr>
          <w:rFonts w:ascii="Courier New" w:hAnsi="Courier New" w:cs="Courier New"/>
          <w:sz w:val="28"/>
          <w:szCs w:val="28"/>
        </w:rPr>
        <w:t>Where equipment, materials or services are acquired in the Caribbean-</w:t>
      </w:r>
      <w:r w:rsidR="00D54C80" w:rsidRPr="006224F4">
        <w:rPr>
          <w:rFonts w:ascii="Courier New" w:hAnsi="Courier New" w:cs="Courier New"/>
          <w:sz w:val="28"/>
          <w:szCs w:val="28"/>
        </w:rPr>
        <w:t>Latin American</w:t>
      </w:r>
      <w:r w:rsidRPr="006224F4">
        <w:rPr>
          <w:rFonts w:ascii="Courier New" w:hAnsi="Courier New" w:cs="Courier New"/>
          <w:sz w:val="28"/>
          <w:szCs w:val="28"/>
        </w:rPr>
        <w:t xml:space="preserve"> region, the market conditions in this region shall be considered in determining the Fair Market Value.</w:t>
      </w:r>
    </w:p>
    <w:p w:rsidR="009C150B" w:rsidRPr="006224F4" w:rsidRDefault="009C150B" w:rsidP="0081742B">
      <w:pPr>
        <w:ind w:left="720"/>
        <w:jc w:val="both"/>
        <w:rPr>
          <w:rFonts w:ascii="Courier New" w:hAnsi="Courier New" w:cs="Courier New"/>
          <w:sz w:val="28"/>
          <w:szCs w:val="28"/>
        </w:rPr>
      </w:pPr>
    </w:p>
    <w:p w:rsidR="009C150B" w:rsidRDefault="009C150B" w:rsidP="0081742B">
      <w:pPr>
        <w:ind w:left="720"/>
        <w:jc w:val="both"/>
        <w:rPr>
          <w:rFonts w:ascii="Courier New" w:hAnsi="Courier New" w:cs="Courier New"/>
          <w:sz w:val="28"/>
          <w:szCs w:val="28"/>
        </w:rPr>
      </w:pPr>
    </w:p>
    <w:p w:rsidR="009C150B" w:rsidRPr="006224F4" w:rsidRDefault="009C150B" w:rsidP="003C632E">
      <w:pPr>
        <w:numPr>
          <w:ilvl w:val="1"/>
          <w:numId w:val="13"/>
        </w:numPr>
        <w:tabs>
          <w:tab w:val="clear" w:pos="570"/>
          <w:tab w:val="num" w:pos="720"/>
        </w:tabs>
        <w:ind w:left="0" w:firstLine="0"/>
        <w:jc w:val="both"/>
        <w:rPr>
          <w:rFonts w:ascii="Courier New" w:hAnsi="Courier New" w:cs="Courier New"/>
          <w:sz w:val="28"/>
          <w:szCs w:val="28"/>
          <w:u w:val="single"/>
        </w:rPr>
      </w:pPr>
      <w:r w:rsidRPr="006224F4">
        <w:rPr>
          <w:rFonts w:ascii="Courier New" w:hAnsi="Courier New" w:cs="Courier New"/>
          <w:sz w:val="28"/>
          <w:szCs w:val="28"/>
          <w:u w:val="single"/>
        </w:rPr>
        <w:t xml:space="preserve">Prepayments </w:t>
      </w:r>
    </w:p>
    <w:p w:rsidR="009C150B" w:rsidRPr="006224F4" w:rsidRDefault="009C150B" w:rsidP="0081742B">
      <w:pPr>
        <w:ind w:left="720"/>
        <w:jc w:val="both"/>
        <w:rPr>
          <w:rFonts w:ascii="Courier New" w:hAnsi="Courier New" w:cs="Courier New"/>
          <w:sz w:val="28"/>
          <w:szCs w:val="28"/>
        </w:rPr>
      </w:pPr>
    </w:p>
    <w:p w:rsidR="009C150B" w:rsidRPr="006224F4" w:rsidRDefault="009C150B" w:rsidP="0081742B">
      <w:pPr>
        <w:ind w:left="720"/>
        <w:jc w:val="both"/>
        <w:rPr>
          <w:rFonts w:ascii="Courier New" w:hAnsi="Courier New" w:cs="Courier New"/>
          <w:sz w:val="28"/>
          <w:szCs w:val="28"/>
        </w:rPr>
      </w:pPr>
      <w:r w:rsidRPr="006224F4">
        <w:rPr>
          <w:rFonts w:ascii="Courier New" w:hAnsi="Courier New" w:cs="Courier New"/>
          <w:sz w:val="28"/>
          <w:szCs w:val="28"/>
        </w:rPr>
        <w:t>Deposits for or prepayments for goods or services shall not result in cost recovery until these goods and services are fully received.</w:t>
      </w:r>
    </w:p>
    <w:p w:rsidR="009C150B" w:rsidRPr="006224F4" w:rsidRDefault="009C150B" w:rsidP="009C150B">
      <w:pPr>
        <w:jc w:val="both"/>
        <w:rPr>
          <w:rFonts w:ascii="Courier New" w:hAnsi="Courier New" w:cs="Courier New"/>
          <w:sz w:val="28"/>
          <w:szCs w:val="28"/>
        </w:rPr>
      </w:pPr>
    </w:p>
    <w:p w:rsidR="009C150B" w:rsidRPr="00D66D15" w:rsidRDefault="009C150B" w:rsidP="00B60634">
      <w:pPr>
        <w:jc w:val="center"/>
        <w:rPr>
          <w:rFonts w:ascii="Courier New" w:hAnsi="Courier New" w:cs="Courier New"/>
          <w:b/>
          <w:sz w:val="28"/>
          <w:szCs w:val="28"/>
        </w:rPr>
      </w:pPr>
      <w:r w:rsidRPr="006224F4">
        <w:rPr>
          <w:rFonts w:ascii="Courier New" w:hAnsi="Courier New" w:cs="Courier New"/>
          <w:sz w:val="28"/>
          <w:szCs w:val="28"/>
        </w:rPr>
        <w:br w:type="page"/>
      </w:r>
      <w:r w:rsidRPr="00D66D15">
        <w:rPr>
          <w:rFonts w:ascii="Courier New" w:hAnsi="Courier New" w:cs="Courier New"/>
          <w:b/>
          <w:sz w:val="28"/>
          <w:szCs w:val="28"/>
          <w:u w:val="single"/>
        </w:rPr>
        <w:lastRenderedPageBreak/>
        <w:t>ARTICLE 2</w:t>
      </w:r>
    </w:p>
    <w:p w:rsidR="009C150B" w:rsidRPr="00D66D15" w:rsidRDefault="009C150B" w:rsidP="009C150B">
      <w:pPr>
        <w:jc w:val="both"/>
        <w:rPr>
          <w:rFonts w:ascii="Courier New" w:hAnsi="Courier New" w:cs="Courier New"/>
          <w:b/>
          <w:sz w:val="28"/>
          <w:szCs w:val="28"/>
        </w:rPr>
      </w:pPr>
    </w:p>
    <w:p w:rsidR="009C150B" w:rsidRDefault="009C150B" w:rsidP="009C150B">
      <w:pPr>
        <w:jc w:val="center"/>
        <w:rPr>
          <w:rFonts w:ascii="Courier New" w:hAnsi="Courier New" w:cs="Courier New"/>
          <w:b/>
          <w:sz w:val="28"/>
          <w:szCs w:val="28"/>
          <w:u w:val="single"/>
        </w:rPr>
      </w:pPr>
      <w:r w:rsidRPr="00D66D15">
        <w:rPr>
          <w:rFonts w:ascii="Courier New" w:hAnsi="Courier New" w:cs="Courier New"/>
          <w:b/>
          <w:sz w:val="28"/>
          <w:szCs w:val="28"/>
          <w:u w:val="single"/>
        </w:rPr>
        <w:t>COSTS AND EXPENDITURES</w:t>
      </w:r>
    </w:p>
    <w:p w:rsidR="003C632E" w:rsidRPr="00D66D15" w:rsidRDefault="003C632E" w:rsidP="009C150B">
      <w:pPr>
        <w:jc w:val="center"/>
        <w:rPr>
          <w:rFonts w:ascii="Courier New" w:hAnsi="Courier New" w:cs="Courier New"/>
          <w:b/>
          <w:sz w:val="28"/>
          <w:szCs w:val="28"/>
        </w:rPr>
      </w:pPr>
    </w:p>
    <w:p w:rsidR="009C150B" w:rsidRPr="006224F4" w:rsidRDefault="009C150B" w:rsidP="009C150B">
      <w:pPr>
        <w:jc w:val="both"/>
        <w:rPr>
          <w:rFonts w:ascii="Courier New" w:hAnsi="Courier New" w:cs="Courier New"/>
          <w:sz w:val="28"/>
          <w:szCs w:val="28"/>
        </w:rPr>
      </w:pPr>
    </w:p>
    <w:p w:rsidR="003C632E" w:rsidRDefault="00B93575" w:rsidP="003C632E">
      <w:pPr>
        <w:tabs>
          <w:tab w:val="left" w:pos="720"/>
        </w:tabs>
        <w:jc w:val="both"/>
        <w:rPr>
          <w:rFonts w:ascii="Courier New" w:hAnsi="Courier New" w:cs="Courier New"/>
          <w:sz w:val="28"/>
          <w:szCs w:val="28"/>
        </w:rPr>
      </w:pPr>
      <w:r>
        <w:rPr>
          <w:rFonts w:ascii="Courier New" w:hAnsi="Courier New" w:cs="Courier New"/>
          <w:sz w:val="28"/>
          <w:szCs w:val="28"/>
        </w:rPr>
        <w:t>2.1</w:t>
      </w:r>
      <w:r w:rsidR="009C150B" w:rsidRPr="006224F4">
        <w:rPr>
          <w:rFonts w:ascii="Courier New" w:hAnsi="Courier New" w:cs="Courier New"/>
          <w:sz w:val="28"/>
          <w:szCs w:val="28"/>
        </w:rPr>
        <w:tab/>
      </w:r>
      <w:r w:rsidR="009C150B" w:rsidRPr="006224F4">
        <w:rPr>
          <w:rFonts w:ascii="Courier New" w:hAnsi="Courier New" w:cs="Courier New"/>
          <w:sz w:val="28"/>
          <w:szCs w:val="28"/>
          <w:u w:val="single"/>
        </w:rPr>
        <w:t>Classification of Costs and Expenditures</w:t>
      </w:r>
    </w:p>
    <w:p w:rsidR="003C632E" w:rsidRDefault="003C632E" w:rsidP="003C632E">
      <w:pPr>
        <w:tabs>
          <w:tab w:val="left" w:pos="720"/>
        </w:tabs>
        <w:jc w:val="both"/>
        <w:rPr>
          <w:rFonts w:ascii="Courier New" w:hAnsi="Courier New" w:cs="Courier New"/>
          <w:sz w:val="28"/>
          <w:szCs w:val="28"/>
        </w:rPr>
      </w:pPr>
    </w:p>
    <w:p w:rsidR="009C150B" w:rsidRPr="006224F4" w:rsidRDefault="003C632E" w:rsidP="003C632E">
      <w:pPr>
        <w:tabs>
          <w:tab w:val="left" w:pos="720"/>
        </w:tabs>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 xml:space="preserve">The detailed chart of accounts will be submitted to </w:t>
      </w:r>
      <w:r>
        <w:rPr>
          <w:rFonts w:ascii="Courier New" w:hAnsi="Courier New" w:cs="Courier New"/>
          <w:sz w:val="28"/>
          <w:szCs w:val="28"/>
        </w:rPr>
        <w:tab/>
      </w:r>
      <w:r w:rsidR="009C150B" w:rsidRPr="006224F4">
        <w:rPr>
          <w:rFonts w:ascii="Courier New" w:hAnsi="Courier New" w:cs="Courier New"/>
          <w:sz w:val="28"/>
          <w:szCs w:val="28"/>
        </w:rPr>
        <w:t xml:space="preserve">the Minister pursuant to Article 1.6 hereof. </w:t>
      </w:r>
      <w:r>
        <w:rPr>
          <w:rFonts w:ascii="Courier New" w:hAnsi="Courier New" w:cs="Courier New"/>
          <w:sz w:val="28"/>
          <w:szCs w:val="28"/>
        </w:rPr>
        <w:tab/>
      </w:r>
      <w:r w:rsidR="009C150B" w:rsidRPr="006224F4">
        <w:rPr>
          <w:rFonts w:ascii="Courier New" w:hAnsi="Courier New" w:cs="Courier New"/>
          <w:sz w:val="28"/>
          <w:szCs w:val="28"/>
        </w:rPr>
        <w:t xml:space="preserve">However, as a minimum, costs and expenditures </w:t>
      </w:r>
      <w:r>
        <w:rPr>
          <w:rFonts w:ascii="Courier New" w:hAnsi="Courier New" w:cs="Courier New"/>
          <w:sz w:val="28"/>
          <w:szCs w:val="28"/>
        </w:rPr>
        <w:tab/>
      </w:r>
      <w:r w:rsidR="009C150B" w:rsidRPr="006224F4">
        <w:rPr>
          <w:rFonts w:ascii="Courier New" w:hAnsi="Courier New" w:cs="Courier New"/>
          <w:sz w:val="28"/>
          <w:szCs w:val="28"/>
        </w:rPr>
        <w:t xml:space="preserve">subject to cost recovery shall be accounted for in </w:t>
      </w:r>
      <w:r>
        <w:rPr>
          <w:rFonts w:ascii="Courier New" w:hAnsi="Courier New" w:cs="Courier New"/>
          <w:sz w:val="28"/>
          <w:szCs w:val="28"/>
        </w:rPr>
        <w:tab/>
      </w:r>
      <w:r w:rsidR="009C150B" w:rsidRPr="006224F4">
        <w:rPr>
          <w:rFonts w:ascii="Courier New" w:hAnsi="Courier New" w:cs="Courier New"/>
          <w:sz w:val="28"/>
          <w:szCs w:val="28"/>
        </w:rPr>
        <w:t>accordance with the following classifications:</w:t>
      </w:r>
    </w:p>
    <w:p w:rsidR="009C150B" w:rsidRPr="006224F4" w:rsidRDefault="009C150B" w:rsidP="009C150B">
      <w:pPr>
        <w:jc w:val="both"/>
        <w:rPr>
          <w:rFonts w:ascii="Courier New" w:hAnsi="Courier New" w:cs="Courier New"/>
          <w:sz w:val="28"/>
          <w:szCs w:val="28"/>
        </w:rPr>
      </w:pPr>
    </w:p>
    <w:p w:rsidR="009C150B" w:rsidRPr="006224F4" w:rsidRDefault="009C150B" w:rsidP="003C632E">
      <w:pPr>
        <w:ind w:left="1710" w:hanging="720"/>
        <w:jc w:val="both"/>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r>
      <w:r w:rsidRPr="006224F4">
        <w:rPr>
          <w:rFonts w:ascii="Courier New" w:hAnsi="Courier New" w:cs="Courier New"/>
          <w:sz w:val="28"/>
          <w:szCs w:val="28"/>
          <w:u w:val="single"/>
        </w:rPr>
        <w:t>Surface Use Rights</w:t>
      </w:r>
    </w:p>
    <w:p w:rsidR="009C150B" w:rsidRPr="006224F4" w:rsidRDefault="009C150B" w:rsidP="003C632E">
      <w:pPr>
        <w:ind w:left="1710" w:hanging="720"/>
        <w:jc w:val="both"/>
        <w:rPr>
          <w:rFonts w:ascii="Courier New" w:hAnsi="Courier New" w:cs="Courier New"/>
          <w:sz w:val="28"/>
          <w:szCs w:val="28"/>
        </w:rPr>
      </w:pPr>
    </w:p>
    <w:p w:rsidR="009C150B" w:rsidRPr="006224F4" w:rsidRDefault="003C632E" w:rsidP="003C632E">
      <w:pPr>
        <w:ind w:left="1710" w:hanging="72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All direct costs attributable to the acquisition, renewal or relinquishment of surface use rights for areas required by Contractor for installations and operations forming part of Petroleum Operations.</w:t>
      </w:r>
    </w:p>
    <w:p w:rsidR="009C150B" w:rsidRPr="006224F4" w:rsidRDefault="009C150B" w:rsidP="003C632E">
      <w:pPr>
        <w:ind w:left="1710" w:hanging="720"/>
        <w:jc w:val="both"/>
        <w:rPr>
          <w:rFonts w:ascii="Courier New" w:hAnsi="Courier New" w:cs="Courier New"/>
          <w:sz w:val="28"/>
          <w:szCs w:val="28"/>
        </w:rPr>
      </w:pPr>
    </w:p>
    <w:p w:rsidR="009C150B" w:rsidRPr="006224F4" w:rsidRDefault="009C150B" w:rsidP="003C632E">
      <w:pPr>
        <w:ind w:left="1710" w:hanging="72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r>
      <w:r w:rsidRPr="006224F4">
        <w:rPr>
          <w:rFonts w:ascii="Courier New" w:hAnsi="Courier New" w:cs="Courier New"/>
          <w:sz w:val="28"/>
          <w:szCs w:val="28"/>
          <w:u w:val="single"/>
        </w:rPr>
        <w:t>Labour</w:t>
      </w:r>
    </w:p>
    <w:p w:rsidR="009C150B" w:rsidRPr="006224F4" w:rsidRDefault="009C150B" w:rsidP="009C150B">
      <w:pPr>
        <w:jc w:val="both"/>
        <w:rPr>
          <w:rFonts w:ascii="Courier New" w:hAnsi="Courier New" w:cs="Courier New"/>
          <w:sz w:val="28"/>
          <w:szCs w:val="28"/>
        </w:rPr>
      </w:pPr>
    </w:p>
    <w:p w:rsidR="009C150B" w:rsidRPr="006224F4" w:rsidRDefault="009C150B" w:rsidP="003C632E">
      <w:pPr>
        <w:ind w:left="2700" w:hanging="72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Actual salaries and wages of Contractor's employees directly engaged in Trinidad and Tobago in the various activities under the Contract, including salaries and wages paid to geologists, engineers and other employees temporarily assigned to and employed in such activities.</w:t>
      </w:r>
    </w:p>
    <w:p w:rsidR="009C150B" w:rsidRPr="006224F4" w:rsidRDefault="009C150B" w:rsidP="003C632E">
      <w:pPr>
        <w:ind w:left="2700" w:hanging="720"/>
        <w:jc w:val="both"/>
        <w:rPr>
          <w:rFonts w:ascii="Courier New" w:hAnsi="Courier New" w:cs="Courier New"/>
          <w:sz w:val="28"/>
          <w:szCs w:val="28"/>
        </w:rPr>
      </w:pPr>
    </w:p>
    <w:p w:rsidR="009C150B" w:rsidRPr="006224F4" w:rsidRDefault="009C150B" w:rsidP="003C632E">
      <w:pPr>
        <w:ind w:left="2700" w:hanging="720"/>
        <w:jc w:val="both"/>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t>Actual salaries and wages of employees of Contractor's Affiliates, whose services are not covered by paragraph (f) (ii) or (l) hereof, attributable to time worked within or outside of Trinidad and Tobago on Petroleum Operations under the Contract and documented by time sheets.</w:t>
      </w: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lastRenderedPageBreak/>
        <w:t>(iii)</w:t>
      </w:r>
      <w:r w:rsidRPr="006224F4">
        <w:rPr>
          <w:rFonts w:ascii="Courier New" w:hAnsi="Courier New" w:cs="Courier New"/>
          <w:sz w:val="28"/>
          <w:szCs w:val="28"/>
        </w:rPr>
        <w:tab/>
        <w:t>Cost of overseas service premiums, living and housing allowances, and other customary allowances applicable to salaries and wages of expatriate employees chargeable under paragraph (b) (i) hereof.</w:t>
      </w:r>
    </w:p>
    <w:p w:rsidR="009C150B" w:rsidRPr="006224F4" w:rsidRDefault="009C150B" w:rsidP="003C632E">
      <w:pPr>
        <w:ind w:left="2700" w:hanging="720"/>
        <w:jc w:val="both"/>
        <w:rPr>
          <w:rFonts w:ascii="Courier New" w:hAnsi="Courier New" w:cs="Courier New"/>
          <w:sz w:val="28"/>
          <w:szCs w:val="28"/>
        </w:rPr>
      </w:pP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t>(iv)</w:t>
      </w:r>
      <w:r w:rsidRPr="006224F4">
        <w:rPr>
          <w:rFonts w:ascii="Courier New" w:hAnsi="Courier New" w:cs="Courier New"/>
          <w:sz w:val="28"/>
          <w:szCs w:val="28"/>
        </w:rPr>
        <w:tab/>
        <w:t>Paid bonuses, overtime and other customary allowances applicable to salaries and wages of national employees chargeable under paragraph (b) (i) hereof.</w:t>
      </w:r>
    </w:p>
    <w:p w:rsidR="009C150B" w:rsidRPr="006224F4" w:rsidRDefault="009C150B" w:rsidP="003C632E">
      <w:pPr>
        <w:ind w:left="2700" w:hanging="720"/>
        <w:jc w:val="both"/>
        <w:rPr>
          <w:rFonts w:ascii="Courier New" w:hAnsi="Courier New" w:cs="Courier New"/>
          <w:sz w:val="28"/>
          <w:szCs w:val="28"/>
        </w:rPr>
      </w:pP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t>(v)</w:t>
      </w:r>
      <w:r w:rsidRPr="006224F4">
        <w:rPr>
          <w:rFonts w:ascii="Courier New" w:hAnsi="Courier New" w:cs="Courier New"/>
          <w:sz w:val="28"/>
          <w:szCs w:val="28"/>
        </w:rPr>
        <w:tab/>
        <w:t>Expenditures or contributions if any made pursuant to law or assessments imposed by Government which are applicable to labour costs chargeable under paragraph (b)(i) hereof.</w:t>
      </w:r>
    </w:p>
    <w:p w:rsidR="009C150B" w:rsidRPr="006224F4" w:rsidRDefault="009C150B" w:rsidP="009C150B">
      <w:pPr>
        <w:jc w:val="both"/>
        <w:rPr>
          <w:rFonts w:ascii="Courier New" w:hAnsi="Courier New" w:cs="Courier New"/>
          <w:sz w:val="28"/>
          <w:szCs w:val="28"/>
        </w:rPr>
      </w:pPr>
    </w:p>
    <w:p w:rsidR="009C150B" w:rsidRPr="006224F4" w:rsidRDefault="009C150B" w:rsidP="003C632E">
      <w:pPr>
        <w:ind w:left="1710" w:hanging="630"/>
        <w:jc w:val="both"/>
        <w:rPr>
          <w:rFonts w:ascii="Courier New" w:hAnsi="Courier New" w:cs="Courier New"/>
          <w:sz w:val="28"/>
          <w:szCs w:val="28"/>
        </w:rPr>
      </w:pPr>
      <w:r w:rsidRPr="006224F4">
        <w:rPr>
          <w:rFonts w:ascii="Courier New" w:hAnsi="Courier New" w:cs="Courier New"/>
          <w:sz w:val="28"/>
          <w:szCs w:val="28"/>
        </w:rPr>
        <w:t>(c)</w:t>
      </w:r>
      <w:r w:rsidRPr="006224F4">
        <w:rPr>
          <w:rFonts w:ascii="Courier New" w:hAnsi="Courier New" w:cs="Courier New"/>
          <w:sz w:val="28"/>
          <w:szCs w:val="28"/>
        </w:rPr>
        <w:tab/>
      </w:r>
      <w:r w:rsidRPr="006224F4">
        <w:rPr>
          <w:rFonts w:ascii="Courier New" w:hAnsi="Courier New" w:cs="Courier New"/>
          <w:sz w:val="28"/>
          <w:szCs w:val="28"/>
          <w:u w:val="single"/>
        </w:rPr>
        <w:t>Employee Benefits</w:t>
      </w:r>
    </w:p>
    <w:p w:rsidR="009C150B" w:rsidRPr="006224F4" w:rsidRDefault="009C150B" w:rsidP="009C150B">
      <w:pPr>
        <w:jc w:val="both"/>
        <w:rPr>
          <w:rFonts w:ascii="Courier New" w:hAnsi="Courier New" w:cs="Courier New"/>
          <w:sz w:val="28"/>
          <w:szCs w:val="28"/>
        </w:rPr>
      </w:pP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Cost of Contractor's established plans and policies for employee group life insurance, social security, hospitalization, pension, retirement, stock purchase, thrift, expatriate tax equalization, dependent education and other benefits of a like nature attributable to salaries and wages chargeable under paragraphs (b)(i) or (b)(ii) hereof.</w:t>
      </w:r>
    </w:p>
    <w:p w:rsidR="009C150B" w:rsidRPr="006224F4" w:rsidRDefault="009C150B" w:rsidP="009C150B">
      <w:pPr>
        <w:jc w:val="both"/>
        <w:rPr>
          <w:rFonts w:ascii="Courier New" w:hAnsi="Courier New" w:cs="Courier New"/>
          <w:sz w:val="28"/>
          <w:szCs w:val="28"/>
        </w:rPr>
      </w:pP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t>Severance pay to national employees charged at a fixed rate applied to the national payroll, which will equal an amount equivalent to the maximum liability for such severance payments under applicable Trinidad and Tobago law.</w:t>
      </w:r>
    </w:p>
    <w:p w:rsidR="009C150B" w:rsidRPr="006224F4" w:rsidRDefault="009C150B" w:rsidP="009C150B">
      <w:pPr>
        <w:jc w:val="both"/>
        <w:rPr>
          <w:rFonts w:ascii="Courier New" w:hAnsi="Courier New" w:cs="Courier New"/>
          <w:sz w:val="28"/>
          <w:szCs w:val="28"/>
        </w:rPr>
      </w:pPr>
    </w:p>
    <w:p w:rsidR="009C150B" w:rsidRPr="006224F4" w:rsidRDefault="009C150B" w:rsidP="003C632E">
      <w:pPr>
        <w:ind w:left="1710" w:hanging="540"/>
        <w:jc w:val="both"/>
        <w:rPr>
          <w:rFonts w:ascii="Courier New" w:hAnsi="Courier New" w:cs="Courier New"/>
          <w:sz w:val="28"/>
          <w:szCs w:val="28"/>
        </w:rPr>
      </w:pPr>
      <w:r w:rsidRPr="006224F4">
        <w:rPr>
          <w:rFonts w:ascii="Courier New" w:hAnsi="Courier New" w:cs="Courier New"/>
          <w:sz w:val="28"/>
          <w:szCs w:val="28"/>
        </w:rPr>
        <w:lastRenderedPageBreak/>
        <w:t>(d)</w:t>
      </w:r>
      <w:r w:rsidRPr="006224F4">
        <w:rPr>
          <w:rFonts w:ascii="Courier New" w:hAnsi="Courier New" w:cs="Courier New"/>
          <w:sz w:val="28"/>
          <w:szCs w:val="28"/>
        </w:rPr>
        <w:tab/>
      </w:r>
      <w:r w:rsidRPr="006224F4">
        <w:rPr>
          <w:rFonts w:ascii="Courier New" w:hAnsi="Courier New" w:cs="Courier New"/>
          <w:sz w:val="28"/>
          <w:szCs w:val="28"/>
          <w:u w:val="single"/>
        </w:rPr>
        <w:t>Materials, Equipment and Supplie</w:t>
      </w:r>
      <w:r w:rsidR="004E1B8F" w:rsidRPr="006224F4">
        <w:rPr>
          <w:rFonts w:ascii="Courier New" w:hAnsi="Courier New" w:cs="Courier New"/>
          <w:sz w:val="28"/>
          <w:szCs w:val="28"/>
          <w:u w:val="single"/>
        </w:rPr>
        <w:t>s</w:t>
      </w:r>
    </w:p>
    <w:p w:rsidR="009C150B" w:rsidRPr="006224F4" w:rsidRDefault="009C150B" w:rsidP="003C632E">
      <w:pPr>
        <w:ind w:left="1710" w:hanging="540"/>
        <w:jc w:val="both"/>
        <w:rPr>
          <w:rFonts w:ascii="Courier New" w:hAnsi="Courier New" w:cs="Courier New"/>
          <w:sz w:val="28"/>
          <w:szCs w:val="28"/>
        </w:rPr>
      </w:pP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Material, equipment and supplies purchased or furnished by Contractor valued in accordance with the provisions of Article 4 hereof.</w:t>
      </w:r>
    </w:p>
    <w:p w:rsidR="009C150B" w:rsidRPr="006224F4" w:rsidRDefault="009C150B" w:rsidP="003C632E">
      <w:pPr>
        <w:ind w:left="2700" w:hanging="900"/>
        <w:jc w:val="both"/>
        <w:rPr>
          <w:rFonts w:ascii="Courier New" w:hAnsi="Courier New" w:cs="Courier New"/>
          <w:sz w:val="28"/>
          <w:szCs w:val="28"/>
        </w:rPr>
      </w:pP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t>Material and equipment rented, charged at actual cost.</w:t>
      </w:r>
    </w:p>
    <w:p w:rsidR="009C150B" w:rsidRPr="006224F4" w:rsidRDefault="009C150B" w:rsidP="003C632E">
      <w:pPr>
        <w:ind w:left="1710" w:hanging="540"/>
        <w:jc w:val="both"/>
        <w:rPr>
          <w:rFonts w:ascii="Courier New" w:hAnsi="Courier New" w:cs="Courier New"/>
          <w:sz w:val="28"/>
          <w:szCs w:val="28"/>
        </w:rPr>
      </w:pPr>
    </w:p>
    <w:p w:rsidR="009C150B" w:rsidRPr="006224F4" w:rsidRDefault="009C150B" w:rsidP="003C632E">
      <w:pPr>
        <w:ind w:left="1710" w:hanging="540"/>
        <w:jc w:val="both"/>
        <w:rPr>
          <w:rFonts w:ascii="Courier New" w:hAnsi="Courier New" w:cs="Courier New"/>
          <w:sz w:val="28"/>
          <w:szCs w:val="28"/>
        </w:rPr>
      </w:pPr>
      <w:r w:rsidRPr="006224F4">
        <w:rPr>
          <w:rFonts w:ascii="Courier New" w:hAnsi="Courier New" w:cs="Courier New"/>
          <w:sz w:val="28"/>
          <w:szCs w:val="28"/>
        </w:rPr>
        <w:t>(e)</w:t>
      </w:r>
      <w:r w:rsidRPr="006224F4">
        <w:rPr>
          <w:rFonts w:ascii="Courier New" w:hAnsi="Courier New" w:cs="Courier New"/>
          <w:sz w:val="28"/>
          <w:szCs w:val="28"/>
        </w:rPr>
        <w:tab/>
      </w:r>
      <w:r w:rsidRPr="006224F4">
        <w:rPr>
          <w:rFonts w:ascii="Courier New" w:hAnsi="Courier New" w:cs="Courier New"/>
          <w:sz w:val="28"/>
          <w:szCs w:val="28"/>
          <w:u w:val="single"/>
        </w:rPr>
        <w:t>Transportation</w:t>
      </w:r>
    </w:p>
    <w:p w:rsidR="009C150B" w:rsidRPr="006224F4" w:rsidRDefault="009C150B" w:rsidP="009C150B">
      <w:pPr>
        <w:jc w:val="both"/>
        <w:rPr>
          <w:rFonts w:ascii="Courier New" w:hAnsi="Courier New" w:cs="Courier New"/>
          <w:sz w:val="28"/>
          <w:szCs w:val="28"/>
        </w:rPr>
      </w:pP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Transportation of equipment, Materials and supplies necessary for the conduct of Contractor's activities under the Contract.</w:t>
      </w:r>
    </w:p>
    <w:p w:rsidR="009C150B" w:rsidRPr="006224F4" w:rsidRDefault="009C150B" w:rsidP="003C632E">
      <w:pPr>
        <w:ind w:left="2700" w:hanging="900"/>
        <w:jc w:val="both"/>
        <w:rPr>
          <w:rFonts w:ascii="Courier New" w:hAnsi="Courier New" w:cs="Courier New"/>
          <w:sz w:val="28"/>
          <w:szCs w:val="28"/>
        </w:rPr>
      </w:pP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t>Business travel and transportation expenses to the extent covered by established policies of Contractor, as incurred and paid by, or for expatriate and national employees in the conduct of Contractor's business.</w:t>
      </w:r>
    </w:p>
    <w:p w:rsidR="009C150B" w:rsidRPr="006224F4" w:rsidRDefault="009C150B" w:rsidP="003C632E">
      <w:pPr>
        <w:ind w:left="2700" w:hanging="900"/>
        <w:jc w:val="both"/>
        <w:rPr>
          <w:rFonts w:ascii="Courier New" w:hAnsi="Courier New" w:cs="Courier New"/>
          <w:sz w:val="28"/>
          <w:szCs w:val="28"/>
        </w:rPr>
      </w:pPr>
    </w:p>
    <w:p w:rsidR="009C150B" w:rsidRPr="006224F4" w:rsidRDefault="009C150B" w:rsidP="003C632E">
      <w:pPr>
        <w:ind w:left="2700" w:hanging="900"/>
        <w:jc w:val="both"/>
        <w:rPr>
          <w:rFonts w:ascii="Courier New" w:hAnsi="Courier New" w:cs="Courier New"/>
          <w:sz w:val="28"/>
          <w:szCs w:val="28"/>
        </w:rPr>
      </w:pPr>
      <w:r w:rsidRPr="006224F4">
        <w:rPr>
          <w:rFonts w:ascii="Courier New" w:hAnsi="Courier New" w:cs="Courier New"/>
          <w:sz w:val="28"/>
          <w:szCs w:val="28"/>
        </w:rPr>
        <w:t>(iii)</w:t>
      </w:r>
      <w:r w:rsidRPr="006224F4">
        <w:rPr>
          <w:rFonts w:ascii="Courier New" w:hAnsi="Courier New" w:cs="Courier New"/>
          <w:sz w:val="28"/>
          <w:szCs w:val="28"/>
        </w:rPr>
        <w:tab/>
        <w:t xml:space="preserve">Employee relocation costs for expatriate and national employees to the extent covered by established policy of Contractor; for expatriates, this will include all travel and relocation costs of such employees and their families to and from the employee's point of origin at the time of employment, at time of separation and for vacations, and travelling expenses for employees and their families incurred as a result of a transfer from one location to another within Trinidad and Tobago.  </w:t>
      </w:r>
    </w:p>
    <w:p w:rsidR="009C150B" w:rsidRDefault="009C150B" w:rsidP="009C150B">
      <w:pPr>
        <w:jc w:val="both"/>
        <w:rPr>
          <w:rFonts w:ascii="Courier New" w:hAnsi="Courier New" w:cs="Courier New"/>
          <w:sz w:val="28"/>
          <w:szCs w:val="28"/>
        </w:rPr>
      </w:pPr>
    </w:p>
    <w:p w:rsidR="003C632E" w:rsidRPr="006224F4" w:rsidRDefault="003C632E" w:rsidP="009C150B">
      <w:pPr>
        <w:jc w:val="both"/>
        <w:rPr>
          <w:rFonts w:ascii="Courier New" w:hAnsi="Courier New" w:cs="Courier New"/>
          <w:sz w:val="28"/>
          <w:szCs w:val="28"/>
        </w:rPr>
      </w:pPr>
    </w:p>
    <w:p w:rsidR="009C150B" w:rsidRPr="006224F4" w:rsidRDefault="009C150B" w:rsidP="003C632E">
      <w:pPr>
        <w:ind w:left="1710" w:hanging="540"/>
        <w:jc w:val="both"/>
        <w:rPr>
          <w:rFonts w:ascii="Courier New" w:hAnsi="Courier New" w:cs="Courier New"/>
          <w:sz w:val="28"/>
          <w:szCs w:val="28"/>
        </w:rPr>
      </w:pPr>
      <w:r w:rsidRPr="006224F4">
        <w:rPr>
          <w:rFonts w:ascii="Courier New" w:hAnsi="Courier New" w:cs="Courier New"/>
          <w:sz w:val="28"/>
          <w:szCs w:val="28"/>
        </w:rPr>
        <w:lastRenderedPageBreak/>
        <w:t>(f)</w:t>
      </w:r>
      <w:r w:rsidRPr="006224F4">
        <w:rPr>
          <w:rFonts w:ascii="Courier New" w:hAnsi="Courier New" w:cs="Courier New"/>
          <w:sz w:val="28"/>
          <w:szCs w:val="28"/>
        </w:rPr>
        <w:tab/>
      </w:r>
      <w:r w:rsidRPr="006224F4">
        <w:rPr>
          <w:rFonts w:ascii="Courier New" w:hAnsi="Courier New" w:cs="Courier New"/>
          <w:sz w:val="28"/>
          <w:szCs w:val="28"/>
          <w:u w:val="single"/>
        </w:rPr>
        <w:t>Services</w:t>
      </w:r>
    </w:p>
    <w:p w:rsidR="009C150B" w:rsidRPr="006224F4" w:rsidRDefault="009C150B" w:rsidP="009C150B">
      <w:pPr>
        <w:jc w:val="both"/>
        <w:rPr>
          <w:rFonts w:ascii="Courier New" w:hAnsi="Courier New" w:cs="Courier New"/>
          <w:sz w:val="28"/>
          <w:szCs w:val="28"/>
        </w:rPr>
      </w:pPr>
    </w:p>
    <w:p w:rsidR="009C150B" w:rsidRPr="006224F4" w:rsidRDefault="009C150B" w:rsidP="003C632E">
      <w:pPr>
        <w:tabs>
          <w:tab w:val="left" w:pos="2700"/>
        </w:tabs>
        <w:ind w:left="2880" w:hanging="108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r>
      <w:r w:rsidRPr="006224F4">
        <w:rPr>
          <w:rFonts w:ascii="Courier New" w:hAnsi="Courier New" w:cs="Courier New"/>
          <w:sz w:val="28"/>
          <w:szCs w:val="28"/>
          <w:u w:val="single"/>
        </w:rPr>
        <w:t>Outside Services</w:t>
      </w:r>
    </w:p>
    <w:p w:rsidR="009C150B" w:rsidRPr="006224F4" w:rsidRDefault="009C150B" w:rsidP="003C632E">
      <w:pPr>
        <w:tabs>
          <w:tab w:val="left" w:pos="2700"/>
        </w:tabs>
        <w:ind w:hanging="1080"/>
        <w:jc w:val="both"/>
        <w:rPr>
          <w:rFonts w:ascii="Courier New" w:hAnsi="Courier New" w:cs="Courier New"/>
          <w:sz w:val="28"/>
          <w:szCs w:val="28"/>
        </w:rPr>
      </w:pPr>
    </w:p>
    <w:p w:rsidR="009C150B" w:rsidRPr="006224F4" w:rsidRDefault="003C632E" w:rsidP="003C632E">
      <w:pPr>
        <w:tabs>
          <w:tab w:val="left" w:pos="2700"/>
        </w:tabs>
        <w:ind w:left="2700" w:hanging="900"/>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Th</w:t>
      </w:r>
      <w:r>
        <w:rPr>
          <w:rFonts w:ascii="Courier New" w:hAnsi="Courier New" w:cs="Courier New"/>
          <w:sz w:val="28"/>
          <w:szCs w:val="28"/>
        </w:rPr>
        <w:t xml:space="preserve">e cost of consultants, contract </w:t>
      </w:r>
      <w:r w:rsidR="009C150B" w:rsidRPr="006224F4">
        <w:rPr>
          <w:rFonts w:ascii="Courier New" w:hAnsi="Courier New" w:cs="Courier New"/>
          <w:sz w:val="28"/>
          <w:szCs w:val="28"/>
        </w:rPr>
        <w:t>services and utilities procured from third parties.</w:t>
      </w:r>
    </w:p>
    <w:p w:rsidR="009C150B" w:rsidRPr="006224F4" w:rsidRDefault="009C150B" w:rsidP="003C632E">
      <w:pPr>
        <w:tabs>
          <w:tab w:val="left" w:pos="2700"/>
        </w:tabs>
        <w:ind w:hanging="1080"/>
        <w:jc w:val="both"/>
        <w:rPr>
          <w:rFonts w:ascii="Courier New" w:hAnsi="Courier New" w:cs="Courier New"/>
          <w:sz w:val="28"/>
          <w:szCs w:val="28"/>
        </w:rPr>
      </w:pPr>
    </w:p>
    <w:p w:rsidR="009C150B" w:rsidRPr="006224F4" w:rsidRDefault="009C150B" w:rsidP="003C632E">
      <w:pPr>
        <w:tabs>
          <w:tab w:val="left" w:pos="2700"/>
        </w:tabs>
        <w:ind w:left="2880" w:hanging="1080"/>
        <w:jc w:val="both"/>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r>
      <w:r w:rsidRPr="006224F4">
        <w:rPr>
          <w:rFonts w:ascii="Courier New" w:hAnsi="Courier New" w:cs="Courier New"/>
          <w:sz w:val="28"/>
          <w:szCs w:val="28"/>
          <w:u w:val="single"/>
        </w:rPr>
        <w:t>Affiliated Services</w:t>
      </w:r>
    </w:p>
    <w:p w:rsidR="009C150B" w:rsidRPr="006224F4" w:rsidRDefault="009C150B" w:rsidP="003C632E">
      <w:pPr>
        <w:tabs>
          <w:tab w:val="left" w:pos="2700"/>
        </w:tabs>
        <w:ind w:hanging="1080"/>
        <w:jc w:val="both"/>
        <w:rPr>
          <w:rFonts w:ascii="Courier New" w:hAnsi="Courier New" w:cs="Courier New"/>
          <w:sz w:val="28"/>
          <w:szCs w:val="28"/>
        </w:rPr>
      </w:pPr>
    </w:p>
    <w:p w:rsidR="009C150B" w:rsidRPr="006224F4" w:rsidRDefault="003C632E" w:rsidP="003C632E">
      <w:pPr>
        <w:tabs>
          <w:tab w:val="left" w:pos="2700"/>
        </w:tabs>
        <w:ind w:left="2700" w:hanging="900"/>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Cost of</w:t>
      </w:r>
      <w:r>
        <w:rPr>
          <w:rFonts w:ascii="Courier New" w:hAnsi="Courier New" w:cs="Courier New"/>
          <w:sz w:val="28"/>
          <w:szCs w:val="28"/>
        </w:rPr>
        <w:t xml:space="preserve"> services, including laboratory </w:t>
      </w:r>
      <w:r w:rsidR="009C150B" w:rsidRPr="006224F4">
        <w:rPr>
          <w:rFonts w:ascii="Courier New" w:hAnsi="Courier New" w:cs="Courier New"/>
          <w:sz w:val="28"/>
          <w:szCs w:val="28"/>
        </w:rPr>
        <w:t xml:space="preserve">analysis, drafting, geophysical processing and interpretation, geological interpretation, engineering and data processing which are performed by Contractor's Affiliates in facilities inside or outside Trinidad and Tobago that are not covered by paragraph (b)(ii) or (k) hereof.  </w:t>
      </w:r>
    </w:p>
    <w:p w:rsidR="009C150B" w:rsidRDefault="009C150B" w:rsidP="009C150B">
      <w:pPr>
        <w:jc w:val="both"/>
        <w:rPr>
          <w:rFonts w:ascii="Courier New" w:hAnsi="Courier New" w:cs="Courier New"/>
          <w:sz w:val="28"/>
          <w:szCs w:val="28"/>
        </w:rPr>
      </w:pPr>
    </w:p>
    <w:p w:rsidR="003C632E" w:rsidRPr="006224F4" w:rsidRDefault="003C632E" w:rsidP="009C150B">
      <w:pPr>
        <w:jc w:val="both"/>
        <w:rPr>
          <w:rFonts w:ascii="Courier New" w:hAnsi="Courier New" w:cs="Courier New"/>
          <w:sz w:val="28"/>
          <w:szCs w:val="28"/>
        </w:rPr>
      </w:pPr>
    </w:p>
    <w:p w:rsidR="009C150B" w:rsidRPr="006224F4" w:rsidRDefault="009C150B" w:rsidP="003C632E">
      <w:pPr>
        <w:ind w:left="1710" w:hanging="540"/>
        <w:jc w:val="both"/>
        <w:rPr>
          <w:rFonts w:ascii="Courier New" w:hAnsi="Courier New" w:cs="Courier New"/>
          <w:sz w:val="28"/>
          <w:szCs w:val="28"/>
        </w:rPr>
      </w:pPr>
      <w:r w:rsidRPr="006224F4">
        <w:rPr>
          <w:rFonts w:ascii="Courier New" w:hAnsi="Courier New" w:cs="Courier New"/>
          <w:sz w:val="28"/>
          <w:szCs w:val="28"/>
        </w:rPr>
        <w:t>(g)</w:t>
      </w:r>
      <w:r w:rsidRPr="006224F4">
        <w:rPr>
          <w:rFonts w:ascii="Courier New" w:hAnsi="Courier New" w:cs="Courier New"/>
          <w:sz w:val="28"/>
          <w:szCs w:val="28"/>
        </w:rPr>
        <w:tab/>
      </w:r>
      <w:r w:rsidRPr="006224F4">
        <w:rPr>
          <w:rFonts w:ascii="Courier New" w:hAnsi="Courier New" w:cs="Courier New"/>
          <w:sz w:val="28"/>
          <w:szCs w:val="28"/>
          <w:u w:val="single"/>
        </w:rPr>
        <w:t>Damages and Losses</w:t>
      </w:r>
    </w:p>
    <w:p w:rsidR="009C150B" w:rsidRPr="006224F4" w:rsidRDefault="009C150B" w:rsidP="003C632E">
      <w:pPr>
        <w:ind w:left="1710" w:hanging="540"/>
        <w:jc w:val="both"/>
        <w:rPr>
          <w:rFonts w:ascii="Courier New" w:hAnsi="Courier New" w:cs="Courier New"/>
          <w:sz w:val="28"/>
          <w:szCs w:val="28"/>
        </w:rPr>
      </w:pPr>
    </w:p>
    <w:p w:rsidR="009C150B" w:rsidRPr="006224F4" w:rsidRDefault="003C632E" w:rsidP="003C632E">
      <w:pPr>
        <w:ind w:left="1710" w:hanging="54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All costs or expenses necessary to replace or repair damage or losses incurred by fire, flood, storm, theft, accident or any other cause not controllable by Contractor through the exercise of reasonable diligence and not resulting through Contractor's failure to file timely claims and to diligently pursue such against the insurers.  Contractor shall furnish the Minister written notice of damage or losses incurred in excess of twenty-five thousand (25,000) US dollars per occurrence, as soon as practicable after report of the same has been received by Contractor.</w:t>
      </w:r>
    </w:p>
    <w:p w:rsidR="009C150B" w:rsidRPr="006224F4" w:rsidRDefault="009C150B" w:rsidP="003C632E">
      <w:pPr>
        <w:ind w:left="1710" w:hanging="540"/>
        <w:jc w:val="both"/>
        <w:rPr>
          <w:rFonts w:ascii="Courier New" w:hAnsi="Courier New" w:cs="Courier New"/>
          <w:sz w:val="28"/>
          <w:szCs w:val="28"/>
        </w:rPr>
      </w:pPr>
    </w:p>
    <w:p w:rsidR="009C150B" w:rsidRDefault="009C150B" w:rsidP="003C632E">
      <w:pPr>
        <w:ind w:left="1710" w:hanging="540"/>
        <w:jc w:val="both"/>
        <w:rPr>
          <w:rFonts w:ascii="Courier New" w:hAnsi="Courier New" w:cs="Courier New"/>
          <w:sz w:val="28"/>
          <w:szCs w:val="28"/>
        </w:rPr>
      </w:pPr>
    </w:p>
    <w:p w:rsidR="003C632E" w:rsidRDefault="003C632E" w:rsidP="003C632E">
      <w:pPr>
        <w:ind w:left="1710" w:hanging="540"/>
        <w:jc w:val="both"/>
        <w:rPr>
          <w:rFonts w:ascii="Courier New" w:hAnsi="Courier New" w:cs="Courier New"/>
          <w:sz w:val="28"/>
          <w:szCs w:val="28"/>
        </w:rPr>
      </w:pPr>
    </w:p>
    <w:p w:rsidR="003C632E" w:rsidRPr="006224F4" w:rsidRDefault="003C632E" w:rsidP="003C632E">
      <w:pPr>
        <w:ind w:left="1710" w:hanging="540"/>
        <w:jc w:val="both"/>
        <w:rPr>
          <w:rFonts w:ascii="Courier New" w:hAnsi="Courier New" w:cs="Courier New"/>
          <w:sz w:val="28"/>
          <w:szCs w:val="28"/>
        </w:rPr>
      </w:pPr>
    </w:p>
    <w:p w:rsidR="009C150B" w:rsidRPr="006224F4" w:rsidRDefault="009C150B" w:rsidP="003C632E">
      <w:pPr>
        <w:ind w:left="1620" w:hanging="630"/>
        <w:jc w:val="both"/>
        <w:rPr>
          <w:rFonts w:ascii="Courier New" w:hAnsi="Courier New" w:cs="Courier New"/>
          <w:sz w:val="28"/>
          <w:szCs w:val="28"/>
        </w:rPr>
      </w:pPr>
      <w:r w:rsidRPr="006224F4">
        <w:rPr>
          <w:rFonts w:ascii="Courier New" w:hAnsi="Courier New" w:cs="Courier New"/>
          <w:sz w:val="28"/>
          <w:szCs w:val="28"/>
        </w:rPr>
        <w:lastRenderedPageBreak/>
        <w:t>(h)</w:t>
      </w:r>
      <w:r w:rsidRPr="006224F4">
        <w:rPr>
          <w:rFonts w:ascii="Courier New" w:hAnsi="Courier New" w:cs="Courier New"/>
          <w:sz w:val="28"/>
          <w:szCs w:val="28"/>
        </w:rPr>
        <w:tab/>
      </w:r>
      <w:r w:rsidRPr="006224F4">
        <w:rPr>
          <w:rFonts w:ascii="Courier New" w:hAnsi="Courier New" w:cs="Courier New"/>
          <w:sz w:val="28"/>
          <w:szCs w:val="28"/>
          <w:u w:val="single"/>
        </w:rPr>
        <w:t>Insurance and Claims</w:t>
      </w:r>
    </w:p>
    <w:p w:rsidR="009C150B" w:rsidRPr="006224F4" w:rsidRDefault="009C150B" w:rsidP="003C632E">
      <w:pPr>
        <w:tabs>
          <w:tab w:val="left" w:pos="1710"/>
        </w:tabs>
        <w:ind w:left="1620" w:hanging="630"/>
        <w:jc w:val="both"/>
        <w:rPr>
          <w:rFonts w:ascii="Courier New" w:hAnsi="Courier New" w:cs="Courier New"/>
          <w:sz w:val="28"/>
          <w:szCs w:val="28"/>
        </w:rPr>
      </w:pPr>
    </w:p>
    <w:p w:rsidR="009C150B" w:rsidRPr="006224F4" w:rsidRDefault="003C632E" w:rsidP="00321877">
      <w:pPr>
        <w:tabs>
          <w:tab w:val="left" w:pos="1710"/>
        </w:tabs>
        <w:ind w:left="1620" w:hanging="63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The cost of insurance, including public liability, property damage and other insurances including the coverage against liabilities of Contractor to its employees and/or outsiders as may be carried by Contractor, or required by the laws, rules and regulations of Trinidad and Tobago or as the Minister and Contractor may agree upon.  If no insurance is carried for a particular risk, all related actual expenditures incurred and paid by Contractor in settlement of any and all losses, claims, damages, judgments and any other expenses, including legal services, shall be charged to the appropriate expenditure account, provided such loss, claim or damage did not result from Contractor's failure to operate in accordance with the standards required by the Contract or failed to obtain insurance where good business practices would have justified such insurance..</w:t>
      </w:r>
    </w:p>
    <w:p w:rsidR="009C150B" w:rsidRPr="006224F4" w:rsidRDefault="009C150B" w:rsidP="003C632E">
      <w:pPr>
        <w:ind w:left="1620" w:hanging="630"/>
        <w:jc w:val="both"/>
        <w:rPr>
          <w:rFonts w:ascii="Courier New" w:hAnsi="Courier New" w:cs="Courier New"/>
          <w:sz w:val="28"/>
          <w:szCs w:val="28"/>
        </w:rPr>
      </w:pPr>
    </w:p>
    <w:p w:rsidR="009C150B" w:rsidRPr="006224F4" w:rsidRDefault="009C150B" w:rsidP="00321877">
      <w:pPr>
        <w:tabs>
          <w:tab w:val="left" w:pos="1620"/>
        </w:tabs>
        <w:ind w:left="1620" w:hanging="630"/>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r>
      <w:r w:rsidRPr="006224F4">
        <w:rPr>
          <w:rFonts w:ascii="Courier New" w:hAnsi="Courier New" w:cs="Courier New"/>
          <w:sz w:val="28"/>
          <w:szCs w:val="28"/>
          <w:u w:val="single"/>
        </w:rPr>
        <w:t xml:space="preserve">Field Offices, Camps, Warehouses, </w:t>
      </w:r>
      <w:r w:rsidR="00321877">
        <w:rPr>
          <w:rFonts w:ascii="Courier New" w:hAnsi="Courier New" w:cs="Courier New"/>
          <w:sz w:val="28"/>
          <w:szCs w:val="28"/>
          <w:u w:val="single"/>
        </w:rPr>
        <w:t>M</w:t>
      </w:r>
      <w:r w:rsidRPr="006224F4">
        <w:rPr>
          <w:rFonts w:ascii="Courier New" w:hAnsi="Courier New" w:cs="Courier New"/>
          <w:sz w:val="28"/>
          <w:szCs w:val="28"/>
          <w:u w:val="single"/>
        </w:rPr>
        <w:t>iscellaneous</w:t>
      </w:r>
      <w:r w:rsidR="00B93575">
        <w:rPr>
          <w:rFonts w:ascii="Courier New" w:hAnsi="Courier New" w:cs="Courier New"/>
          <w:sz w:val="28"/>
          <w:szCs w:val="28"/>
          <w:u w:val="single"/>
        </w:rPr>
        <w:t xml:space="preserve"> </w:t>
      </w:r>
      <w:r w:rsidRPr="006224F4">
        <w:rPr>
          <w:rFonts w:ascii="Courier New" w:hAnsi="Courier New" w:cs="Courier New"/>
          <w:sz w:val="28"/>
          <w:szCs w:val="28"/>
          <w:u w:val="single"/>
        </w:rPr>
        <w:t>Facilities</w:t>
      </w:r>
    </w:p>
    <w:p w:rsidR="009C150B" w:rsidRPr="006224F4" w:rsidRDefault="009C150B" w:rsidP="003C632E">
      <w:pPr>
        <w:ind w:left="1620" w:hanging="630"/>
        <w:jc w:val="both"/>
        <w:rPr>
          <w:rFonts w:ascii="Courier New" w:hAnsi="Courier New" w:cs="Courier New"/>
          <w:sz w:val="28"/>
          <w:szCs w:val="28"/>
        </w:rPr>
      </w:pPr>
    </w:p>
    <w:p w:rsidR="009C150B" w:rsidRPr="006224F4" w:rsidRDefault="00B93575" w:rsidP="00DC7D9E">
      <w:pPr>
        <w:ind w:left="1620" w:hanging="63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Cost of establishing and operating</w:t>
      </w:r>
      <w:r w:rsidR="00321877">
        <w:rPr>
          <w:rFonts w:ascii="Courier New" w:hAnsi="Courier New" w:cs="Courier New"/>
          <w:sz w:val="28"/>
          <w:szCs w:val="28"/>
        </w:rPr>
        <w:t xml:space="preserve"> </w:t>
      </w:r>
      <w:r w:rsidR="009C150B" w:rsidRPr="006224F4">
        <w:rPr>
          <w:rFonts w:ascii="Courier New" w:hAnsi="Courier New" w:cs="Courier New"/>
          <w:sz w:val="28"/>
          <w:szCs w:val="28"/>
        </w:rPr>
        <w:t>field offices, camps, and other</w:t>
      </w:r>
      <w:r w:rsidR="00321877">
        <w:rPr>
          <w:rFonts w:ascii="Courier New" w:hAnsi="Courier New" w:cs="Courier New"/>
          <w:sz w:val="28"/>
          <w:szCs w:val="28"/>
        </w:rPr>
        <w:t xml:space="preserve"> </w:t>
      </w:r>
      <w:r w:rsidR="009C150B" w:rsidRPr="006224F4">
        <w:rPr>
          <w:rFonts w:ascii="Courier New" w:hAnsi="Courier New" w:cs="Courier New"/>
          <w:sz w:val="28"/>
          <w:szCs w:val="28"/>
        </w:rPr>
        <w:t>facilities such as shore bases,</w:t>
      </w:r>
      <w:r w:rsidR="00DC7D9E">
        <w:rPr>
          <w:rFonts w:ascii="Courier New" w:hAnsi="Courier New" w:cs="Courier New"/>
          <w:sz w:val="28"/>
          <w:szCs w:val="28"/>
        </w:rPr>
        <w:t xml:space="preserve"> </w:t>
      </w:r>
      <w:r w:rsidR="009C150B" w:rsidRPr="006224F4">
        <w:rPr>
          <w:rFonts w:ascii="Courier New" w:hAnsi="Courier New" w:cs="Courier New"/>
          <w:sz w:val="28"/>
          <w:szCs w:val="28"/>
        </w:rPr>
        <w:t>warehouses, water systems, and road or other transportation systems necessary for the conduct of Contractor's activities under the Contract.</w:t>
      </w:r>
    </w:p>
    <w:p w:rsidR="009C150B" w:rsidRPr="006224F4" w:rsidRDefault="009C150B" w:rsidP="003C632E">
      <w:pPr>
        <w:ind w:left="1620" w:hanging="630"/>
        <w:jc w:val="both"/>
        <w:rPr>
          <w:rFonts w:ascii="Courier New" w:hAnsi="Courier New" w:cs="Courier New"/>
          <w:sz w:val="28"/>
          <w:szCs w:val="28"/>
        </w:rPr>
      </w:pPr>
    </w:p>
    <w:p w:rsidR="009C150B" w:rsidRPr="006224F4" w:rsidRDefault="009C150B" w:rsidP="003C632E">
      <w:pPr>
        <w:ind w:left="1620" w:hanging="630"/>
        <w:jc w:val="both"/>
        <w:rPr>
          <w:rFonts w:ascii="Courier New" w:hAnsi="Courier New" w:cs="Courier New"/>
          <w:sz w:val="28"/>
          <w:szCs w:val="28"/>
        </w:rPr>
      </w:pPr>
      <w:r w:rsidRPr="006224F4">
        <w:rPr>
          <w:rFonts w:ascii="Courier New" w:hAnsi="Courier New" w:cs="Courier New"/>
          <w:sz w:val="28"/>
          <w:szCs w:val="28"/>
        </w:rPr>
        <w:t>(j)</w:t>
      </w:r>
      <w:r w:rsidRPr="006224F4">
        <w:rPr>
          <w:rFonts w:ascii="Courier New" w:hAnsi="Courier New" w:cs="Courier New"/>
          <w:sz w:val="28"/>
          <w:szCs w:val="28"/>
        </w:rPr>
        <w:tab/>
      </w:r>
      <w:r w:rsidRPr="006224F4">
        <w:rPr>
          <w:rFonts w:ascii="Courier New" w:hAnsi="Courier New" w:cs="Courier New"/>
          <w:sz w:val="28"/>
          <w:szCs w:val="28"/>
          <w:u w:val="single"/>
        </w:rPr>
        <w:t>Legal Expenses</w:t>
      </w:r>
    </w:p>
    <w:p w:rsidR="009C150B" w:rsidRPr="006224F4" w:rsidRDefault="009C150B" w:rsidP="003C632E">
      <w:pPr>
        <w:ind w:left="1620" w:hanging="630"/>
        <w:jc w:val="both"/>
        <w:rPr>
          <w:rFonts w:ascii="Courier New" w:hAnsi="Courier New" w:cs="Courier New"/>
          <w:sz w:val="28"/>
          <w:szCs w:val="28"/>
        </w:rPr>
      </w:pPr>
    </w:p>
    <w:p w:rsidR="009C150B" w:rsidRPr="006224F4" w:rsidRDefault="00B93575" w:rsidP="003C632E">
      <w:pPr>
        <w:ind w:left="1620" w:hanging="63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 xml:space="preserve">All costs and expenses of litigation, or legal services otherwise necessary or expedient for the protection of the Contract Area and facilities or infrastructure provided under </w:t>
      </w:r>
      <w:r w:rsidR="009C150B" w:rsidRPr="006224F4">
        <w:rPr>
          <w:rFonts w:ascii="Courier New" w:hAnsi="Courier New" w:cs="Courier New"/>
          <w:sz w:val="28"/>
          <w:szCs w:val="28"/>
        </w:rPr>
        <w:lastRenderedPageBreak/>
        <w:t>the Contract; Petroleum Operations and facilities against third party claims, including outside attorney's fees and expenses, together with all judgments obtained against the Parties or any of them on account of the operations under the Contract; and actual expenses incurred by a Party in securing evidence for the purpose of defending against any action or claim prosecuted or urged in connection with the operations or the subject matter of the Contract.  In the event actions or claims affecting the interests hereunder shall be handled by the legal staff of Contractor or its Affiliates the cost of such personnel shall be chargeable under paragraph (b)(i) or (ii) hereof.</w:t>
      </w:r>
    </w:p>
    <w:p w:rsidR="009C150B" w:rsidRPr="006224F4" w:rsidRDefault="009C150B" w:rsidP="003C632E">
      <w:pPr>
        <w:ind w:left="1620" w:hanging="630"/>
        <w:jc w:val="both"/>
        <w:rPr>
          <w:rFonts w:ascii="Courier New" w:hAnsi="Courier New" w:cs="Courier New"/>
          <w:sz w:val="28"/>
          <w:szCs w:val="28"/>
        </w:rPr>
      </w:pPr>
    </w:p>
    <w:p w:rsidR="009C150B" w:rsidRPr="006224F4" w:rsidRDefault="009C150B" w:rsidP="003C632E">
      <w:pPr>
        <w:ind w:left="1620" w:hanging="630"/>
        <w:jc w:val="both"/>
        <w:rPr>
          <w:rFonts w:ascii="Courier New" w:hAnsi="Courier New" w:cs="Courier New"/>
          <w:sz w:val="28"/>
          <w:szCs w:val="28"/>
        </w:rPr>
      </w:pPr>
      <w:r w:rsidRPr="006224F4">
        <w:rPr>
          <w:rFonts w:ascii="Courier New" w:hAnsi="Courier New" w:cs="Courier New"/>
          <w:sz w:val="28"/>
          <w:szCs w:val="28"/>
        </w:rPr>
        <w:t>(k)</w:t>
      </w:r>
      <w:r w:rsidRPr="006224F4">
        <w:rPr>
          <w:rFonts w:ascii="Courier New" w:hAnsi="Courier New" w:cs="Courier New"/>
          <w:sz w:val="28"/>
          <w:szCs w:val="28"/>
        </w:rPr>
        <w:tab/>
      </w:r>
      <w:r w:rsidRPr="006224F4">
        <w:rPr>
          <w:rFonts w:ascii="Courier New" w:hAnsi="Courier New" w:cs="Courier New"/>
          <w:sz w:val="28"/>
          <w:szCs w:val="28"/>
          <w:u w:val="single"/>
        </w:rPr>
        <w:t>General Expenses</w:t>
      </w:r>
    </w:p>
    <w:p w:rsidR="009C150B" w:rsidRPr="006224F4" w:rsidRDefault="009C150B" w:rsidP="003C632E">
      <w:pPr>
        <w:ind w:left="1620" w:hanging="630"/>
        <w:jc w:val="both"/>
        <w:rPr>
          <w:rFonts w:ascii="Courier New" w:hAnsi="Courier New" w:cs="Courier New"/>
          <w:sz w:val="28"/>
          <w:szCs w:val="28"/>
        </w:rPr>
      </w:pPr>
    </w:p>
    <w:p w:rsidR="009C150B" w:rsidRPr="006224F4" w:rsidRDefault="00B93575" w:rsidP="003C632E">
      <w:pPr>
        <w:ind w:left="1620" w:hanging="63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Cost of staffing and maintaining Contractor's office or offices in Trinidad and Tobago except offices covered by paragraph (i)), excepting salaries of employees of Contractor or an Affiliate who are assigned to the various activities under the Contract which will be charged as provided in Article 2.1(b) hereof.</w:t>
      </w:r>
    </w:p>
    <w:p w:rsidR="009C150B" w:rsidRDefault="009C150B" w:rsidP="009C150B">
      <w:pPr>
        <w:jc w:val="both"/>
        <w:rPr>
          <w:rFonts w:ascii="Courier New" w:hAnsi="Courier New" w:cs="Courier New"/>
          <w:sz w:val="28"/>
          <w:szCs w:val="28"/>
        </w:rPr>
      </w:pPr>
    </w:p>
    <w:p w:rsidR="009C150B" w:rsidRPr="006224F4" w:rsidRDefault="00B93575" w:rsidP="009C150B">
      <w:pPr>
        <w:ind w:left="2160" w:hanging="720"/>
        <w:jc w:val="both"/>
        <w:rPr>
          <w:rFonts w:ascii="Courier New" w:hAnsi="Courier New" w:cs="Courier New"/>
          <w:sz w:val="28"/>
          <w:szCs w:val="28"/>
        </w:rPr>
      </w:pPr>
      <w:r>
        <w:rPr>
          <w:rFonts w:ascii="Courier New" w:hAnsi="Courier New" w:cs="Courier New"/>
          <w:sz w:val="28"/>
          <w:szCs w:val="28"/>
        </w:rPr>
        <w:t xml:space="preserve"> </w:t>
      </w:r>
      <w:r w:rsidR="009C150B" w:rsidRPr="006224F4">
        <w:rPr>
          <w:rFonts w:ascii="Courier New" w:hAnsi="Courier New" w:cs="Courier New"/>
          <w:sz w:val="28"/>
          <w:szCs w:val="28"/>
        </w:rPr>
        <w:t>(l)</w:t>
      </w:r>
      <w:r w:rsidR="009C150B" w:rsidRPr="006224F4">
        <w:rPr>
          <w:rFonts w:ascii="Courier New" w:hAnsi="Courier New" w:cs="Courier New"/>
          <w:sz w:val="28"/>
          <w:szCs w:val="28"/>
        </w:rPr>
        <w:tab/>
      </w:r>
      <w:r w:rsidR="009C150B" w:rsidRPr="006224F4">
        <w:rPr>
          <w:rFonts w:ascii="Courier New" w:hAnsi="Courier New" w:cs="Courier New"/>
          <w:sz w:val="28"/>
          <w:szCs w:val="28"/>
          <w:u w:val="single"/>
        </w:rPr>
        <w:t>Administrative Overhead</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880" w:hanging="72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 xml:space="preserve">Contractor's administrative overhead outside Trinidad and Tobago applicable to the Petroleum Operations under the Contract prior to the date of the first Declaration of Commercial Discovery in the Contract Area shall be charged in accordance with the following rates with respect to all expenditures allowable for Cost </w:t>
      </w:r>
      <w:r w:rsidRPr="006224F4">
        <w:rPr>
          <w:rFonts w:ascii="Courier New" w:hAnsi="Courier New" w:cs="Courier New"/>
          <w:sz w:val="28"/>
          <w:szCs w:val="28"/>
        </w:rPr>
        <w:lastRenderedPageBreak/>
        <w:t>Recovery other than administrative overheads:</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880"/>
        <w:jc w:val="both"/>
        <w:rPr>
          <w:rFonts w:ascii="Courier New" w:hAnsi="Courier New" w:cs="Courier New"/>
          <w:sz w:val="28"/>
          <w:szCs w:val="28"/>
        </w:rPr>
      </w:pPr>
      <w:r w:rsidRPr="006224F4">
        <w:rPr>
          <w:rFonts w:ascii="Courier New" w:hAnsi="Courier New" w:cs="Courier New"/>
          <w:sz w:val="28"/>
          <w:szCs w:val="28"/>
        </w:rPr>
        <w:t xml:space="preserve">Three percent (3%) of the first ten million (10,000,000) US dollars of such expenditures paid during the Calendar Year; </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880"/>
        <w:jc w:val="both"/>
        <w:rPr>
          <w:rFonts w:ascii="Courier New" w:hAnsi="Courier New" w:cs="Courier New"/>
          <w:sz w:val="28"/>
          <w:szCs w:val="28"/>
        </w:rPr>
      </w:pPr>
      <w:r w:rsidRPr="006224F4">
        <w:rPr>
          <w:rFonts w:ascii="Courier New" w:hAnsi="Courier New" w:cs="Courier New"/>
          <w:sz w:val="28"/>
          <w:szCs w:val="28"/>
        </w:rPr>
        <w:t>Two percent</w:t>
      </w:r>
      <w:r w:rsidR="00990D03" w:rsidRPr="006224F4">
        <w:rPr>
          <w:rFonts w:ascii="Courier New" w:hAnsi="Courier New" w:cs="Courier New"/>
          <w:sz w:val="28"/>
          <w:szCs w:val="28"/>
        </w:rPr>
        <w:t xml:space="preserve"> </w:t>
      </w:r>
      <w:r w:rsidRPr="006224F4">
        <w:rPr>
          <w:rFonts w:ascii="Courier New" w:hAnsi="Courier New" w:cs="Courier New"/>
          <w:sz w:val="28"/>
          <w:szCs w:val="28"/>
        </w:rPr>
        <w:t>(2%) of the next six million (6,000,000) US dollars of such expenditures paid during the Calendar Year; and</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880"/>
        <w:jc w:val="both"/>
        <w:rPr>
          <w:rFonts w:ascii="Courier New" w:hAnsi="Courier New" w:cs="Courier New"/>
          <w:sz w:val="28"/>
          <w:szCs w:val="28"/>
        </w:rPr>
      </w:pPr>
      <w:r w:rsidRPr="006224F4">
        <w:rPr>
          <w:rFonts w:ascii="Courier New" w:hAnsi="Courier New" w:cs="Courier New"/>
          <w:sz w:val="28"/>
          <w:szCs w:val="28"/>
        </w:rPr>
        <w:t>One percent (1%) of amounts exceeding sixteen million (16,000,000)</w:t>
      </w:r>
      <w:r w:rsidR="00F57100" w:rsidRPr="006224F4">
        <w:rPr>
          <w:rFonts w:ascii="Courier New" w:hAnsi="Courier New" w:cs="Courier New"/>
          <w:sz w:val="28"/>
          <w:szCs w:val="28"/>
        </w:rPr>
        <w:t xml:space="preserve"> </w:t>
      </w:r>
      <w:r w:rsidRPr="006224F4">
        <w:rPr>
          <w:rFonts w:ascii="Courier New" w:hAnsi="Courier New" w:cs="Courier New"/>
          <w:sz w:val="28"/>
          <w:szCs w:val="28"/>
        </w:rPr>
        <w:t>US dollars of such expenditures paid during the Calendar Year.</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880" w:hanging="720"/>
        <w:jc w:val="both"/>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t>Contractor's administrative overhead outside Trinidad and Tobago applicable to Petroleum Operations under the Contract after the date of the first Declaration of Commercial Discovery in the Contract Area shall be charged in accordance with the following rates with respect to all expenditures allowable for Cost Recovery other than administrative overhead:</w:t>
      </w:r>
    </w:p>
    <w:p w:rsidR="009C150B" w:rsidRPr="006224F4" w:rsidRDefault="009C150B" w:rsidP="009C150B">
      <w:pPr>
        <w:ind w:left="2880" w:hanging="2880"/>
        <w:jc w:val="both"/>
        <w:rPr>
          <w:rFonts w:ascii="Courier New" w:hAnsi="Courier New" w:cs="Courier New"/>
          <w:sz w:val="28"/>
          <w:szCs w:val="28"/>
        </w:rPr>
      </w:pPr>
    </w:p>
    <w:p w:rsidR="009C150B" w:rsidRPr="006224F4" w:rsidRDefault="009C150B" w:rsidP="009C150B">
      <w:pPr>
        <w:pStyle w:val="BodyTextIndent"/>
        <w:rPr>
          <w:rFonts w:ascii="Courier New" w:hAnsi="Courier New" w:cs="Courier New"/>
          <w:sz w:val="28"/>
          <w:szCs w:val="28"/>
        </w:rPr>
      </w:pPr>
      <w:r w:rsidRPr="006224F4">
        <w:rPr>
          <w:rFonts w:ascii="Courier New" w:hAnsi="Courier New" w:cs="Courier New"/>
          <w:sz w:val="28"/>
          <w:szCs w:val="28"/>
        </w:rPr>
        <w:t xml:space="preserve">Five-tenths of one percent (0.5%) of the first forty million (40,000,000) US dollars of such expenditures paid during the Calendar Year; </w:t>
      </w:r>
    </w:p>
    <w:p w:rsidR="009C150B" w:rsidRPr="006224F4" w:rsidRDefault="009C150B" w:rsidP="009C150B">
      <w:pPr>
        <w:pStyle w:val="BodyTextIndent"/>
        <w:rPr>
          <w:rFonts w:ascii="Courier New" w:hAnsi="Courier New" w:cs="Courier New"/>
          <w:sz w:val="28"/>
          <w:szCs w:val="28"/>
        </w:rPr>
      </w:pPr>
      <w:r w:rsidRPr="006224F4">
        <w:rPr>
          <w:rFonts w:ascii="Courier New" w:hAnsi="Courier New" w:cs="Courier New"/>
          <w:sz w:val="28"/>
          <w:szCs w:val="28"/>
        </w:rPr>
        <w:t>Four-tenths of one percent (0.4%) of amounts exceeding forty million (40,000,000) US dollars but not greater than hundred million (100,000,000) US dollars of such expenditures paid during the Calendar Year; and</w:t>
      </w:r>
    </w:p>
    <w:p w:rsidR="009C150B" w:rsidRPr="006224F4" w:rsidRDefault="009C150B" w:rsidP="009C150B">
      <w:pPr>
        <w:jc w:val="both"/>
        <w:rPr>
          <w:rFonts w:ascii="Courier New" w:hAnsi="Courier New" w:cs="Courier New"/>
          <w:sz w:val="28"/>
          <w:szCs w:val="28"/>
        </w:rPr>
      </w:pPr>
    </w:p>
    <w:p w:rsidR="009C150B" w:rsidRPr="006224F4" w:rsidRDefault="009C150B" w:rsidP="009C150B">
      <w:pPr>
        <w:pStyle w:val="BodyTextIndent"/>
        <w:rPr>
          <w:rFonts w:ascii="Courier New" w:hAnsi="Courier New" w:cs="Courier New"/>
          <w:sz w:val="28"/>
          <w:szCs w:val="28"/>
        </w:rPr>
      </w:pPr>
      <w:r w:rsidRPr="006224F4">
        <w:rPr>
          <w:rFonts w:ascii="Courier New" w:hAnsi="Courier New" w:cs="Courier New"/>
          <w:sz w:val="28"/>
          <w:szCs w:val="28"/>
        </w:rPr>
        <w:t xml:space="preserve">Three-tenths of one percent (0.3%) of amounts exceeding hundred million (100,000,000) US </w:t>
      </w:r>
      <w:r w:rsidRPr="006224F4">
        <w:rPr>
          <w:rFonts w:ascii="Courier New" w:hAnsi="Courier New" w:cs="Courier New"/>
          <w:sz w:val="28"/>
          <w:szCs w:val="28"/>
        </w:rPr>
        <w:lastRenderedPageBreak/>
        <w:t>dollars of such expenditures paid during the Calendar Year.</w:t>
      </w:r>
    </w:p>
    <w:p w:rsidR="009C150B" w:rsidRPr="006224F4" w:rsidRDefault="009C150B" w:rsidP="009C150B">
      <w:pPr>
        <w:ind w:left="720"/>
        <w:jc w:val="both"/>
        <w:rPr>
          <w:rFonts w:ascii="Courier New" w:hAnsi="Courier New" w:cs="Courier New"/>
          <w:sz w:val="28"/>
          <w:szCs w:val="28"/>
        </w:rPr>
      </w:pPr>
    </w:p>
    <w:p w:rsidR="009C150B" w:rsidRPr="006224F4" w:rsidRDefault="009C150B" w:rsidP="009C150B">
      <w:pPr>
        <w:ind w:left="2880" w:hanging="1440"/>
        <w:jc w:val="both"/>
        <w:rPr>
          <w:rFonts w:ascii="Courier New" w:hAnsi="Courier New" w:cs="Courier New"/>
          <w:sz w:val="28"/>
          <w:szCs w:val="28"/>
        </w:rPr>
      </w:pPr>
      <w:r w:rsidRPr="006224F4">
        <w:rPr>
          <w:rFonts w:ascii="Courier New" w:hAnsi="Courier New" w:cs="Courier New"/>
          <w:sz w:val="28"/>
          <w:szCs w:val="28"/>
        </w:rPr>
        <w:t xml:space="preserve">   (iii)</w:t>
      </w:r>
      <w:r w:rsidRPr="006224F4">
        <w:rPr>
          <w:rFonts w:ascii="Courier New" w:hAnsi="Courier New" w:cs="Courier New"/>
          <w:sz w:val="28"/>
          <w:szCs w:val="28"/>
        </w:rPr>
        <w:tab/>
        <w:t xml:space="preserve">Contractor shall make provisional </w:t>
      </w:r>
      <w:r w:rsidR="000E29DA">
        <w:rPr>
          <w:rFonts w:ascii="Courier New" w:hAnsi="Courier New" w:cs="Courier New"/>
          <w:sz w:val="28"/>
          <w:szCs w:val="28"/>
        </w:rPr>
        <w:t>month</w:t>
      </w:r>
      <w:r w:rsidR="000E29DA" w:rsidRPr="006224F4">
        <w:rPr>
          <w:rFonts w:ascii="Courier New" w:hAnsi="Courier New" w:cs="Courier New"/>
          <w:sz w:val="28"/>
          <w:szCs w:val="28"/>
        </w:rPr>
        <w:t xml:space="preserve">ly </w:t>
      </w:r>
      <w:r w:rsidRPr="006224F4">
        <w:rPr>
          <w:rFonts w:ascii="Courier New" w:hAnsi="Courier New" w:cs="Courier New"/>
          <w:sz w:val="28"/>
          <w:szCs w:val="28"/>
        </w:rPr>
        <w:t>charges to the accounts based on the above rates.</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880" w:hanging="1440"/>
        <w:jc w:val="both"/>
        <w:rPr>
          <w:rFonts w:ascii="Courier New" w:hAnsi="Courier New" w:cs="Courier New"/>
          <w:sz w:val="28"/>
          <w:szCs w:val="28"/>
        </w:rPr>
      </w:pPr>
      <w:r w:rsidRPr="006224F4">
        <w:rPr>
          <w:rFonts w:ascii="Courier New" w:hAnsi="Courier New" w:cs="Courier New"/>
          <w:sz w:val="28"/>
          <w:szCs w:val="28"/>
        </w:rPr>
        <w:t xml:space="preserve">   (iv)</w:t>
      </w:r>
      <w:r w:rsidRPr="006224F4">
        <w:rPr>
          <w:rFonts w:ascii="Courier New" w:hAnsi="Courier New" w:cs="Courier New"/>
          <w:sz w:val="28"/>
          <w:szCs w:val="28"/>
        </w:rPr>
        <w:tab/>
        <w:t>Such overhead charges shall be considered full compensation to Contractor's Affiliates wherever located for the following types of assistance provided:</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9C150B" w:rsidRDefault="00310998" w:rsidP="00D66D15">
      <w:pPr>
        <w:pStyle w:val="ListParagraph"/>
        <w:numPr>
          <w:ilvl w:val="0"/>
          <w:numId w:val="15"/>
        </w:numPr>
        <w:ind w:left="2340" w:hanging="900"/>
        <w:jc w:val="both"/>
        <w:rPr>
          <w:rFonts w:ascii="Courier New" w:hAnsi="Courier New" w:cs="Courier New"/>
          <w:sz w:val="28"/>
          <w:szCs w:val="28"/>
        </w:rPr>
      </w:pPr>
      <w:r w:rsidRPr="006224F4">
        <w:rPr>
          <w:rFonts w:ascii="Courier New" w:hAnsi="Courier New" w:cs="Courier New"/>
          <w:sz w:val="28"/>
          <w:szCs w:val="28"/>
        </w:rPr>
        <w:t xml:space="preserve"> </w:t>
      </w:r>
      <w:r w:rsidR="009C150B" w:rsidRPr="006224F4">
        <w:rPr>
          <w:rFonts w:ascii="Courier New" w:hAnsi="Courier New" w:cs="Courier New"/>
          <w:sz w:val="28"/>
          <w:szCs w:val="28"/>
        </w:rPr>
        <w:t>Executive - Time of executive officers above the rank of regional exploration manager.</w:t>
      </w:r>
    </w:p>
    <w:p w:rsidR="00D66D15" w:rsidRDefault="00D66D15" w:rsidP="00D66D15">
      <w:pPr>
        <w:pStyle w:val="ListParagraph"/>
        <w:ind w:left="2340"/>
        <w:jc w:val="both"/>
        <w:rPr>
          <w:rFonts w:ascii="Courier New" w:hAnsi="Courier New" w:cs="Courier New"/>
          <w:sz w:val="28"/>
          <w:szCs w:val="28"/>
        </w:rPr>
      </w:pPr>
    </w:p>
    <w:p w:rsidR="00D66D15" w:rsidRDefault="00D66D15" w:rsidP="00D66D15">
      <w:pPr>
        <w:pStyle w:val="ListParagraph"/>
        <w:numPr>
          <w:ilvl w:val="0"/>
          <w:numId w:val="15"/>
        </w:numPr>
        <w:tabs>
          <w:tab w:val="left" w:pos="2340"/>
        </w:tabs>
        <w:ind w:left="2340" w:hanging="900"/>
        <w:jc w:val="both"/>
        <w:rPr>
          <w:rFonts w:ascii="Courier New" w:hAnsi="Courier New" w:cs="Courier New"/>
          <w:sz w:val="28"/>
          <w:szCs w:val="28"/>
        </w:rPr>
      </w:pPr>
      <w:r>
        <w:rPr>
          <w:rFonts w:ascii="Courier New" w:hAnsi="Courier New" w:cs="Courier New"/>
          <w:sz w:val="28"/>
          <w:szCs w:val="28"/>
        </w:rPr>
        <w:t xml:space="preserve">Treasury - </w:t>
      </w:r>
      <w:r w:rsidRPr="006224F4">
        <w:rPr>
          <w:rFonts w:ascii="Courier New" w:hAnsi="Courier New" w:cs="Courier New"/>
          <w:sz w:val="28"/>
          <w:szCs w:val="28"/>
        </w:rPr>
        <w:t>Financial and exchange problems and payment of invoices.</w:t>
      </w:r>
    </w:p>
    <w:p w:rsidR="00D66D15" w:rsidRDefault="00D66D15" w:rsidP="00D66D15">
      <w:pPr>
        <w:pStyle w:val="ListParagraph"/>
        <w:tabs>
          <w:tab w:val="left" w:pos="2340"/>
        </w:tabs>
        <w:ind w:left="2340"/>
        <w:jc w:val="both"/>
        <w:rPr>
          <w:rFonts w:ascii="Courier New" w:hAnsi="Courier New" w:cs="Courier New"/>
          <w:sz w:val="28"/>
          <w:szCs w:val="28"/>
        </w:rPr>
      </w:pPr>
    </w:p>
    <w:p w:rsidR="00D66D15" w:rsidRDefault="00D66D15" w:rsidP="00D66D15">
      <w:pPr>
        <w:pStyle w:val="ListParagraph"/>
        <w:numPr>
          <w:ilvl w:val="0"/>
          <w:numId w:val="15"/>
        </w:numPr>
        <w:tabs>
          <w:tab w:val="left" w:pos="2340"/>
        </w:tabs>
        <w:ind w:left="2340" w:hanging="900"/>
        <w:jc w:val="both"/>
        <w:rPr>
          <w:rFonts w:ascii="Courier New" w:hAnsi="Courier New" w:cs="Courier New"/>
          <w:sz w:val="28"/>
          <w:szCs w:val="28"/>
        </w:rPr>
      </w:pPr>
      <w:r w:rsidRPr="006224F4">
        <w:rPr>
          <w:rFonts w:ascii="Courier New" w:hAnsi="Courier New" w:cs="Courier New"/>
          <w:sz w:val="28"/>
          <w:szCs w:val="28"/>
        </w:rPr>
        <w:t>Purchasing - Procuring and</w:t>
      </w:r>
      <w:r>
        <w:rPr>
          <w:rFonts w:ascii="Courier New" w:hAnsi="Courier New" w:cs="Courier New"/>
          <w:sz w:val="28"/>
          <w:szCs w:val="28"/>
        </w:rPr>
        <w:t xml:space="preserve"> </w:t>
      </w:r>
      <w:r w:rsidRPr="006224F4">
        <w:rPr>
          <w:rFonts w:ascii="Courier New" w:hAnsi="Courier New" w:cs="Courier New"/>
          <w:sz w:val="28"/>
          <w:szCs w:val="28"/>
        </w:rPr>
        <w:t>forwarding mater</w:t>
      </w:r>
      <w:r w:rsidRPr="006224F4">
        <w:rPr>
          <w:rFonts w:ascii="Courier New" w:hAnsi="Courier New" w:cs="Courier New"/>
          <w:sz w:val="28"/>
          <w:szCs w:val="28"/>
        </w:rPr>
        <w:softHyphen/>
        <w:t>ials, equipment and supplies</w:t>
      </w:r>
      <w:r>
        <w:rPr>
          <w:rFonts w:ascii="Courier New" w:hAnsi="Courier New" w:cs="Courier New"/>
          <w:sz w:val="28"/>
          <w:szCs w:val="28"/>
        </w:rPr>
        <w:t>.</w:t>
      </w:r>
    </w:p>
    <w:p w:rsidR="00D66D15" w:rsidRDefault="00D66D15" w:rsidP="00D66D15">
      <w:pPr>
        <w:pStyle w:val="ListParagraph"/>
        <w:rPr>
          <w:rFonts w:ascii="Courier New" w:hAnsi="Courier New" w:cs="Courier New"/>
          <w:sz w:val="28"/>
          <w:szCs w:val="28"/>
        </w:rPr>
      </w:pPr>
    </w:p>
    <w:p w:rsidR="00D66D15" w:rsidRDefault="00D66D15" w:rsidP="00D66D15">
      <w:pPr>
        <w:pStyle w:val="ListParagraph"/>
        <w:numPr>
          <w:ilvl w:val="0"/>
          <w:numId w:val="15"/>
        </w:numPr>
        <w:tabs>
          <w:tab w:val="left" w:pos="2340"/>
        </w:tabs>
        <w:ind w:left="2340" w:hanging="900"/>
        <w:jc w:val="both"/>
        <w:rPr>
          <w:rFonts w:ascii="Courier New" w:hAnsi="Courier New" w:cs="Courier New"/>
          <w:sz w:val="28"/>
          <w:szCs w:val="28"/>
        </w:rPr>
      </w:pPr>
      <w:r>
        <w:rPr>
          <w:rFonts w:ascii="Courier New" w:hAnsi="Courier New" w:cs="Courier New"/>
          <w:sz w:val="28"/>
          <w:szCs w:val="28"/>
        </w:rPr>
        <w:t>Exploration -</w:t>
      </w:r>
      <w:r w:rsidRPr="006224F4">
        <w:rPr>
          <w:rFonts w:ascii="Courier New" w:hAnsi="Courier New" w:cs="Courier New"/>
          <w:sz w:val="28"/>
          <w:szCs w:val="28"/>
        </w:rPr>
        <w:t xml:space="preserve"> Direction, advising</w:t>
      </w:r>
      <w:r>
        <w:rPr>
          <w:rFonts w:ascii="Courier New" w:hAnsi="Courier New" w:cs="Courier New"/>
          <w:sz w:val="28"/>
          <w:szCs w:val="28"/>
        </w:rPr>
        <w:t xml:space="preserve"> </w:t>
      </w:r>
      <w:r w:rsidRPr="006224F4">
        <w:rPr>
          <w:rFonts w:ascii="Courier New" w:hAnsi="Courier New" w:cs="Courier New"/>
          <w:sz w:val="28"/>
          <w:szCs w:val="28"/>
        </w:rPr>
        <w:t>and Production and controlling the entire project.</w:t>
      </w:r>
    </w:p>
    <w:p w:rsidR="00D66D15" w:rsidRDefault="00D66D15" w:rsidP="00D66D15">
      <w:pPr>
        <w:pStyle w:val="ListParagraph"/>
        <w:rPr>
          <w:rFonts w:ascii="Courier New" w:hAnsi="Courier New" w:cs="Courier New"/>
          <w:sz w:val="28"/>
          <w:szCs w:val="28"/>
        </w:rPr>
      </w:pPr>
    </w:p>
    <w:p w:rsidR="009C150B" w:rsidRDefault="009C150B" w:rsidP="00D66D15">
      <w:pPr>
        <w:pStyle w:val="ListParagraph"/>
        <w:numPr>
          <w:ilvl w:val="0"/>
          <w:numId w:val="15"/>
        </w:numPr>
        <w:tabs>
          <w:tab w:val="left" w:pos="2340"/>
        </w:tabs>
        <w:ind w:left="2340" w:hanging="900"/>
        <w:jc w:val="both"/>
        <w:rPr>
          <w:rFonts w:ascii="Courier New" w:hAnsi="Courier New" w:cs="Courier New"/>
          <w:sz w:val="28"/>
          <w:szCs w:val="28"/>
        </w:rPr>
      </w:pPr>
      <w:r w:rsidRPr="00D66D15">
        <w:rPr>
          <w:rFonts w:ascii="Courier New" w:hAnsi="Courier New" w:cs="Courier New"/>
          <w:sz w:val="28"/>
          <w:szCs w:val="28"/>
        </w:rPr>
        <w:t>Services - All direct serv</w:t>
      </w:r>
      <w:r w:rsidR="00310998" w:rsidRPr="00D66D15">
        <w:rPr>
          <w:rFonts w:ascii="Courier New" w:hAnsi="Courier New" w:cs="Courier New"/>
          <w:sz w:val="28"/>
          <w:szCs w:val="28"/>
        </w:rPr>
        <w:t xml:space="preserve">ices of Contractor's Affiliates </w:t>
      </w:r>
      <w:r w:rsidRPr="00D66D15">
        <w:rPr>
          <w:rFonts w:ascii="Courier New" w:hAnsi="Courier New" w:cs="Courier New"/>
          <w:sz w:val="28"/>
          <w:szCs w:val="28"/>
        </w:rPr>
        <w:t xml:space="preserve">not chargeable as direct charges under Articles 2.1(b) or 2.1(f) hereof, provided by other departments such as legal, engineering, employee relations and personnel </w:t>
      </w:r>
      <w:r w:rsidR="006914CB" w:rsidRPr="00D66D15">
        <w:rPr>
          <w:rFonts w:ascii="Courier New" w:hAnsi="Courier New" w:cs="Courier New"/>
          <w:sz w:val="28"/>
          <w:szCs w:val="28"/>
        </w:rPr>
        <w:t>recruiting, administrative</w:t>
      </w:r>
      <w:r w:rsidRPr="00D66D15">
        <w:rPr>
          <w:rFonts w:ascii="Courier New" w:hAnsi="Courier New" w:cs="Courier New"/>
          <w:sz w:val="28"/>
          <w:szCs w:val="28"/>
        </w:rPr>
        <w:t>, accounting and audit which contribute time, knowledge and experience to the operation.</w:t>
      </w:r>
    </w:p>
    <w:p w:rsidR="00D66D15" w:rsidRDefault="00D66D15" w:rsidP="00D66D15">
      <w:pPr>
        <w:pStyle w:val="ListParagraph"/>
        <w:rPr>
          <w:rFonts w:ascii="Courier New" w:hAnsi="Courier New" w:cs="Courier New"/>
          <w:sz w:val="28"/>
          <w:szCs w:val="28"/>
        </w:rPr>
      </w:pPr>
    </w:p>
    <w:p w:rsidR="00DC7D9E" w:rsidRDefault="00DC7D9E" w:rsidP="00D66D15">
      <w:pPr>
        <w:pStyle w:val="ListParagraph"/>
        <w:rPr>
          <w:rFonts w:ascii="Courier New" w:hAnsi="Courier New" w:cs="Courier New"/>
          <w:sz w:val="28"/>
          <w:szCs w:val="28"/>
        </w:rPr>
      </w:pPr>
    </w:p>
    <w:p w:rsidR="009C150B" w:rsidRPr="00D66D15" w:rsidRDefault="009C150B" w:rsidP="00D66D15">
      <w:pPr>
        <w:pStyle w:val="ListParagraph"/>
        <w:numPr>
          <w:ilvl w:val="0"/>
          <w:numId w:val="15"/>
        </w:numPr>
        <w:tabs>
          <w:tab w:val="left" w:pos="2340"/>
        </w:tabs>
        <w:ind w:left="2340" w:hanging="900"/>
        <w:jc w:val="both"/>
        <w:rPr>
          <w:rFonts w:ascii="Courier New" w:hAnsi="Courier New" w:cs="Courier New"/>
          <w:sz w:val="28"/>
          <w:szCs w:val="28"/>
        </w:rPr>
      </w:pPr>
      <w:r w:rsidRPr="00D66D15">
        <w:rPr>
          <w:rFonts w:ascii="Courier New" w:hAnsi="Courier New" w:cs="Courier New"/>
          <w:sz w:val="28"/>
          <w:szCs w:val="28"/>
          <w:u w:val="single"/>
        </w:rPr>
        <w:lastRenderedPageBreak/>
        <w:t>Import Duties and Taxes</w:t>
      </w:r>
    </w:p>
    <w:p w:rsidR="009C150B" w:rsidRPr="006224F4" w:rsidRDefault="009C150B" w:rsidP="009C150B">
      <w:pPr>
        <w:jc w:val="both"/>
        <w:rPr>
          <w:rFonts w:ascii="Courier New" w:hAnsi="Courier New" w:cs="Courier New"/>
          <w:sz w:val="28"/>
          <w:szCs w:val="28"/>
        </w:rPr>
      </w:pPr>
    </w:p>
    <w:p w:rsidR="009C150B" w:rsidRDefault="009C150B" w:rsidP="00D66D15">
      <w:pPr>
        <w:ind w:left="2340"/>
        <w:jc w:val="both"/>
        <w:rPr>
          <w:rFonts w:ascii="Courier New" w:hAnsi="Courier New" w:cs="Courier New"/>
          <w:sz w:val="28"/>
          <w:szCs w:val="28"/>
        </w:rPr>
      </w:pPr>
      <w:r w:rsidRPr="006224F4">
        <w:rPr>
          <w:rFonts w:ascii="Courier New" w:hAnsi="Courier New" w:cs="Courier New"/>
          <w:sz w:val="28"/>
          <w:szCs w:val="28"/>
        </w:rPr>
        <w:t>All taxes, duties, levies or any other imposts, if any, paid in Trinidad and Tobago by Contractor under Article 23 of the Contract.</w:t>
      </w:r>
    </w:p>
    <w:p w:rsidR="00D66D15" w:rsidRDefault="00D66D15" w:rsidP="00D66D15">
      <w:pPr>
        <w:ind w:left="2340"/>
        <w:jc w:val="both"/>
        <w:rPr>
          <w:rFonts w:ascii="Courier New" w:hAnsi="Courier New" w:cs="Courier New"/>
          <w:sz w:val="28"/>
          <w:szCs w:val="28"/>
        </w:rPr>
      </w:pPr>
    </w:p>
    <w:p w:rsidR="009C150B" w:rsidRPr="00D66D15" w:rsidRDefault="009C150B" w:rsidP="00D66D15">
      <w:pPr>
        <w:numPr>
          <w:ilvl w:val="0"/>
          <w:numId w:val="15"/>
        </w:numPr>
        <w:tabs>
          <w:tab w:val="left" w:pos="2340"/>
        </w:tabs>
        <w:ind w:left="2340" w:hanging="810"/>
        <w:jc w:val="both"/>
        <w:rPr>
          <w:rFonts w:ascii="Courier New" w:hAnsi="Courier New" w:cs="Courier New"/>
          <w:sz w:val="28"/>
          <w:szCs w:val="28"/>
        </w:rPr>
      </w:pPr>
      <w:r w:rsidRPr="00D66D15">
        <w:rPr>
          <w:rFonts w:ascii="Courier New" w:hAnsi="Courier New" w:cs="Courier New"/>
          <w:sz w:val="28"/>
          <w:szCs w:val="28"/>
          <w:u w:val="single"/>
        </w:rPr>
        <w:t>Bank Charges</w:t>
      </w:r>
    </w:p>
    <w:p w:rsidR="009C150B" w:rsidRPr="006224F4" w:rsidRDefault="009C150B" w:rsidP="00D66D15">
      <w:pPr>
        <w:tabs>
          <w:tab w:val="left" w:pos="2340"/>
        </w:tabs>
        <w:ind w:left="2340" w:hanging="810"/>
        <w:jc w:val="both"/>
        <w:rPr>
          <w:rFonts w:ascii="Courier New" w:hAnsi="Courier New" w:cs="Courier New"/>
          <w:sz w:val="28"/>
          <w:szCs w:val="28"/>
        </w:rPr>
      </w:pPr>
    </w:p>
    <w:p w:rsidR="009C150B" w:rsidRPr="006224F4" w:rsidRDefault="00D66D15" w:rsidP="00D66D15">
      <w:pPr>
        <w:tabs>
          <w:tab w:val="left" w:pos="2340"/>
        </w:tabs>
        <w:ind w:left="2340" w:hanging="81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Bank charges, bond fees and charges for any guarantees required under Article 8 of the Contract and routine bank charges for transfers of funds and currency exchange.</w:t>
      </w:r>
    </w:p>
    <w:p w:rsidR="009C150B" w:rsidRPr="006224F4" w:rsidRDefault="009C150B" w:rsidP="009C150B">
      <w:pPr>
        <w:jc w:val="both"/>
        <w:rPr>
          <w:rFonts w:ascii="Courier New" w:hAnsi="Courier New" w:cs="Courier New"/>
          <w:sz w:val="28"/>
          <w:szCs w:val="28"/>
        </w:rPr>
      </w:pPr>
    </w:p>
    <w:p w:rsidR="009C150B" w:rsidRPr="006224F4" w:rsidRDefault="009C150B" w:rsidP="00D66D15">
      <w:pPr>
        <w:ind w:left="2340" w:hanging="900"/>
        <w:jc w:val="both"/>
        <w:rPr>
          <w:rFonts w:ascii="Courier New" w:hAnsi="Courier New" w:cs="Courier New"/>
          <w:sz w:val="28"/>
          <w:szCs w:val="28"/>
        </w:rPr>
      </w:pPr>
      <w:r w:rsidRPr="006224F4">
        <w:rPr>
          <w:rFonts w:ascii="Courier New" w:hAnsi="Courier New" w:cs="Courier New"/>
          <w:sz w:val="28"/>
          <w:szCs w:val="28"/>
        </w:rPr>
        <w:t>(</w:t>
      </w:r>
      <w:r w:rsidR="00D66D15">
        <w:rPr>
          <w:rFonts w:ascii="Courier New" w:hAnsi="Courier New" w:cs="Courier New"/>
          <w:sz w:val="28"/>
          <w:szCs w:val="28"/>
        </w:rPr>
        <w:t>H</w:t>
      </w:r>
      <w:r w:rsidRPr="006224F4">
        <w:rPr>
          <w:rFonts w:ascii="Courier New" w:hAnsi="Courier New" w:cs="Courier New"/>
          <w:sz w:val="28"/>
          <w:szCs w:val="28"/>
        </w:rPr>
        <w:t>)</w:t>
      </w:r>
      <w:r w:rsidRPr="006224F4">
        <w:rPr>
          <w:rFonts w:ascii="Courier New" w:hAnsi="Courier New" w:cs="Courier New"/>
          <w:sz w:val="28"/>
          <w:szCs w:val="28"/>
        </w:rPr>
        <w:tab/>
      </w:r>
      <w:r w:rsidRPr="006224F4">
        <w:rPr>
          <w:rFonts w:ascii="Courier New" w:hAnsi="Courier New" w:cs="Courier New"/>
          <w:sz w:val="28"/>
          <w:szCs w:val="28"/>
          <w:u w:val="single"/>
        </w:rPr>
        <w:t>Other Expenses</w:t>
      </w:r>
    </w:p>
    <w:p w:rsidR="009C150B" w:rsidRPr="006224F4" w:rsidRDefault="009C150B" w:rsidP="009C150B">
      <w:pPr>
        <w:jc w:val="both"/>
        <w:rPr>
          <w:rFonts w:ascii="Courier New" w:hAnsi="Courier New" w:cs="Courier New"/>
          <w:sz w:val="28"/>
          <w:szCs w:val="28"/>
        </w:rPr>
      </w:pPr>
    </w:p>
    <w:p w:rsidR="00310998" w:rsidRPr="006224F4" w:rsidRDefault="009C150B" w:rsidP="00D66D15">
      <w:pPr>
        <w:ind w:left="2340"/>
        <w:jc w:val="both"/>
        <w:rPr>
          <w:rFonts w:ascii="Courier New" w:hAnsi="Courier New" w:cs="Courier New"/>
          <w:sz w:val="28"/>
          <w:szCs w:val="28"/>
        </w:rPr>
      </w:pPr>
      <w:r w:rsidRPr="006224F4">
        <w:rPr>
          <w:rFonts w:ascii="Courier New" w:hAnsi="Courier New" w:cs="Courier New"/>
          <w:sz w:val="28"/>
          <w:szCs w:val="28"/>
        </w:rPr>
        <w:t>Any justified costs, expenses or expenditures, other than those which are covered, dealt with or excluded by Article 2 or Article 6, incurred by Contractor for the proper conduct of the Petroleum Operations under approved Work Programmes and budgets.</w:t>
      </w:r>
      <w:r w:rsidRPr="006224F4">
        <w:rPr>
          <w:rFonts w:ascii="Courier New" w:hAnsi="Courier New" w:cs="Courier New"/>
          <w:sz w:val="28"/>
          <w:szCs w:val="28"/>
        </w:rPr>
        <w:cr/>
      </w:r>
    </w:p>
    <w:p w:rsidR="009C150B" w:rsidRPr="006224F4" w:rsidRDefault="009C150B" w:rsidP="009C150B">
      <w:pPr>
        <w:jc w:val="center"/>
        <w:rPr>
          <w:rFonts w:ascii="Courier New" w:hAnsi="Courier New" w:cs="Courier New"/>
          <w:sz w:val="28"/>
          <w:szCs w:val="28"/>
          <w:u w:val="single"/>
        </w:rPr>
      </w:pPr>
    </w:p>
    <w:p w:rsidR="009C150B" w:rsidRPr="006224F4" w:rsidRDefault="009C150B" w:rsidP="009C150B">
      <w:pPr>
        <w:jc w:val="center"/>
        <w:rPr>
          <w:rFonts w:ascii="Courier New" w:hAnsi="Courier New" w:cs="Courier New"/>
          <w:sz w:val="28"/>
          <w:szCs w:val="28"/>
          <w:u w:val="single"/>
        </w:rPr>
      </w:pPr>
    </w:p>
    <w:p w:rsidR="009C150B" w:rsidRPr="00D14E4D" w:rsidRDefault="00310998" w:rsidP="00DC7D9E">
      <w:pPr>
        <w:spacing w:line="276" w:lineRule="auto"/>
        <w:jc w:val="center"/>
        <w:rPr>
          <w:rFonts w:ascii="Courier New" w:hAnsi="Courier New" w:cs="Courier New"/>
          <w:b/>
          <w:sz w:val="28"/>
          <w:szCs w:val="28"/>
        </w:rPr>
      </w:pPr>
      <w:r w:rsidRPr="006224F4">
        <w:rPr>
          <w:rFonts w:ascii="Courier New" w:hAnsi="Courier New" w:cs="Courier New"/>
          <w:sz w:val="28"/>
          <w:szCs w:val="28"/>
          <w:u w:val="single"/>
        </w:rPr>
        <w:br w:type="page"/>
      </w:r>
      <w:r w:rsidR="009C150B" w:rsidRPr="00D14E4D">
        <w:rPr>
          <w:rFonts w:ascii="Courier New" w:hAnsi="Courier New" w:cs="Courier New"/>
          <w:b/>
          <w:sz w:val="28"/>
          <w:szCs w:val="28"/>
          <w:u w:val="single"/>
        </w:rPr>
        <w:lastRenderedPageBreak/>
        <w:t>ARTICLE 3</w:t>
      </w:r>
    </w:p>
    <w:p w:rsidR="009C150B" w:rsidRPr="00D14E4D" w:rsidRDefault="009C150B" w:rsidP="00DC7D9E">
      <w:pPr>
        <w:jc w:val="both"/>
        <w:rPr>
          <w:rFonts w:ascii="Courier New" w:hAnsi="Courier New" w:cs="Courier New"/>
          <w:b/>
          <w:sz w:val="28"/>
          <w:szCs w:val="28"/>
        </w:rPr>
      </w:pPr>
    </w:p>
    <w:p w:rsidR="009C150B" w:rsidRPr="00D14E4D" w:rsidRDefault="009C150B" w:rsidP="00DC7D9E">
      <w:pPr>
        <w:jc w:val="center"/>
        <w:rPr>
          <w:rFonts w:ascii="Courier New" w:hAnsi="Courier New" w:cs="Courier New"/>
          <w:b/>
          <w:sz w:val="28"/>
          <w:szCs w:val="28"/>
        </w:rPr>
      </w:pPr>
      <w:r w:rsidRPr="00D14E4D">
        <w:rPr>
          <w:rFonts w:ascii="Courier New" w:hAnsi="Courier New" w:cs="Courier New"/>
          <w:b/>
          <w:sz w:val="28"/>
          <w:szCs w:val="28"/>
          <w:u w:val="single"/>
        </w:rPr>
        <w:t>COST CENTRES</w:t>
      </w:r>
    </w:p>
    <w:p w:rsidR="009C150B" w:rsidRPr="00B93575"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9C150B" w:rsidRPr="006224F4" w:rsidRDefault="009C150B" w:rsidP="00B93575">
      <w:pPr>
        <w:tabs>
          <w:tab w:val="left" w:pos="720"/>
        </w:tabs>
        <w:jc w:val="both"/>
        <w:rPr>
          <w:rFonts w:ascii="Courier New" w:hAnsi="Courier New" w:cs="Courier New"/>
          <w:sz w:val="28"/>
          <w:szCs w:val="28"/>
        </w:rPr>
      </w:pPr>
      <w:r w:rsidRPr="006224F4">
        <w:rPr>
          <w:rFonts w:ascii="Courier New" w:hAnsi="Courier New" w:cs="Courier New"/>
          <w:sz w:val="28"/>
          <w:szCs w:val="28"/>
        </w:rPr>
        <w:t>3.1</w:t>
      </w:r>
      <w:r w:rsidRPr="006224F4">
        <w:rPr>
          <w:rFonts w:ascii="Courier New" w:hAnsi="Courier New" w:cs="Courier New"/>
          <w:sz w:val="28"/>
          <w:szCs w:val="28"/>
        </w:rPr>
        <w:tab/>
        <w:t xml:space="preserve">In order to provide for efficient control of the </w:t>
      </w:r>
      <w:r w:rsidR="00B93575">
        <w:rPr>
          <w:rFonts w:ascii="Courier New" w:hAnsi="Courier New" w:cs="Courier New"/>
          <w:sz w:val="28"/>
          <w:szCs w:val="28"/>
        </w:rPr>
        <w:tab/>
      </w:r>
      <w:r w:rsidRPr="006224F4">
        <w:rPr>
          <w:rFonts w:ascii="Courier New" w:hAnsi="Courier New" w:cs="Courier New"/>
          <w:sz w:val="28"/>
          <w:szCs w:val="28"/>
        </w:rPr>
        <w:t xml:space="preserve">recoverable costs under the Contract, all costs </w:t>
      </w:r>
      <w:r w:rsidR="00B93575">
        <w:rPr>
          <w:rFonts w:ascii="Courier New" w:hAnsi="Courier New" w:cs="Courier New"/>
          <w:sz w:val="28"/>
          <w:szCs w:val="28"/>
        </w:rPr>
        <w:tab/>
      </w:r>
      <w:r w:rsidRPr="006224F4">
        <w:rPr>
          <w:rFonts w:ascii="Courier New" w:hAnsi="Courier New" w:cs="Courier New"/>
          <w:sz w:val="28"/>
          <w:szCs w:val="28"/>
        </w:rPr>
        <w:t xml:space="preserve">must be presented for the Minister's review on the </w:t>
      </w:r>
      <w:r w:rsidR="00B93575">
        <w:rPr>
          <w:rFonts w:ascii="Courier New" w:hAnsi="Courier New" w:cs="Courier New"/>
          <w:sz w:val="28"/>
          <w:szCs w:val="28"/>
        </w:rPr>
        <w:tab/>
      </w:r>
      <w:r w:rsidRPr="006224F4">
        <w:rPr>
          <w:rFonts w:ascii="Courier New" w:hAnsi="Courier New" w:cs="Courier New"/>
          <w:sz w:val="28"/>
          <w:szCs w:val="28"/>
        </w:rPr>
        <w:t xml:space="preserve">basis of cost centres and sub-divisions of these </w:t>
      </w:r>
      <w:r w:rsidR="00B93575">
        <w:rPr>
          <w:rFonts w:ascii="Courier New" w:hAnsi="Courier New" w:cs="Courier New"/>
          <w:sz w:val="28"/>
          <w:szCs w:val="28"/>
        </w:rPr>
        <w:tab/>
      </w:r>
      <w:r w:rsidRPr="006224F4">
        <w:rPr>
          <w:rFonts w:ascii="Courier New" w:hAnsi="Courier New" w:cs="Courier New"/>
          <w:sz w:val="28"/>
          <w:szCs w:val="28"/>
        </w:rPr>
        <w:t xml:space="preserve">cost centres. The detailed division shall be </w:t>
      </w:r>
      <w:r w:rsidR="00B93575">
        <w:rPr>
          <w:rFonts w:ascii="Courier New" w:hAnsi="Courier New" w:cs="Courier New"/>
          <w:sz w:val="28"/>
          <w:szCs w:val="28"/>
        </w:rPr>
        <w:tab/>
      </w:r>
      <w:r w:rsidRPr="006224F4">
        <w:rPr>
          <w:rFonts w:ascii="Courier New" w:hAnsi="Courier New" w:cs="Courier New"/>
          <w:sz w:val="28"/>
          <w:szCs w:val="28"/>
        </w:rPr>
        <w:t xml:space="preserve">presented to the Minister pursuant to Article 1.6 </w:t>
      </w:r>
      <w:r w:rsidR="00B93575">
        <w:rPr>
          <w:rFonts w:ascii="Courier New" w:hAnsi="Courier New" w:cs="Courier New"/>
          <w:sz w:val="28"/>
          <w:szCs w:val="28"/>
        </w:rPr>
        <w:tab/>
      </w:r>
      <w:r w:rsidRPr="006224F4">
        <w:rPr>
          <w:rFonts w:ascii="Courier New" w:hAnsi="Courier New" w:cs="Courier New"/>
          <w:sz w:val="28"/>
          <w:szCs w:val="28"/>
        </w:rPr>
        <w:t xml:space="preserve">hereof. However, as a minimum the following </w:t>
      </w:r>
      <w:r w:rsidR="00B93575">
        <w:rPr>
          <w:rFonts w:ascii="Courier New" w:hAnsi="Courier New" w:cs="Courier New"/>
          <w:sz w:val="28"/>
          <w:szCs w:val="28"/>
        </w:rPr>
        <w:tab/>
      </w:r>
      <w:r w:rsidRPr="006224F4">
        <w:rPr>
          <w:rFonts w:ascii="Courier New" w:hAnsi="Courier New" w:cs="Courier New"/>
          <w:sz w:val="28"/>
          <w:szCs w:val="28"/>
        </w:rPr>
        <w:t>divisions shall be established:</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The costs shall be allocated per area in the following manner:</w:t>
      </w:r>
    </w:p>
    <w:p w:rsidR="009C150B" w:rsidRPr="006224F4" w:rsidRDefault="009C150B" w:rsidP="009C150B">
      <w:pPr>
        <w:jc w:val="both"/>
        <w:rPr>
          <w:rFonts w:ascii="Courier New" w:hAnsi="Courier New" w:cs="Courier New"/>
          <w:sz w:val="28"/>
          <w:szCs w:val="28"/>
        </w:rPr>
      </w:pPr>
    </w:p>
    <w:p w:rsidR="009C150B" w:rsidRPr="006224F4" w:rsidRDefault="009C150B" w:rsidP="00B93575">
      <w:pPr>
        <w:ind w:left="3330" w:hanging="90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each Exploration area;</w:t>
      </w:r>
    </w:p>
    <w:p w:rsidR="009C150B" w:rsidRPr="006224F4" w:rsidRDefault="009C150B" w:rsidP="00B93575">
      <w:pPr>
        <w:ind w:left="3330" w:hanging="900"/>
        <w:jc w:val="both"/>
        <w:rPr>
          <w:rFonts w:ascii="Courier New" w:hAnsi="Courier New" w:cs="Courier New"/>
          <w:sz w:val="28"/>
          <w:szCs w:val="28"/>
        </w:rPr>
      </w:pPr>
    </w:p>
    <w:p w:rsidR="009C150B" w:rsidRPr="006224F4" w:rsidRDefault="009C150B" w:rsidP="00B93575">
      <w:pPr>
        <w:ind w:left="3330" w:hanging="900"/>
        <w:jc w:val="both"/>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t>each individual Production area; and</w:t>
      </w:r>
    </w:p>
    <w:p w:rsidR="009C150B" w:rsidRPr="006224F4" w:rsidRDefault="009C150B" w:rsidP="00B93575">
      <w:pPr>
        <w:ind w:left="3330" w:hanging="900"/>
        <w:jc w:val="both"/>
        <w:rPr>
          <w:rFonts w:ascii="Courier New" w:hAnsi="Courier New" w:cs="Courier New"/>
          <w:sz w:val="28"/>
          <w:szCs w:val="28"/>
        </w:rPr>
      </w:pPr>
    </w:p>
    <w:p w:rsidR="009C150B" w:rsidRPr="006224F4" w:rsidRDefault="009C150B" w:rsidP="00B93575">
      <w:pPr>
        <w:ind w:left="3330" w:hanging="900"/>
        <w:jc w:val="both"/>
        <w:rPr>
          <w:rFonts w:ascii="Courier New" w:hAnsi="Courier New" w:cs="Courier New"/>
          <w:sz w:val="28"/>
          <w:szCs w:val="28"/>
        </w:rPr>
      </w:pPr>
      <w:r w:rsidRPr="006224F4">
        <w:rPr>
          <w:rFonts w:ascii="Courier New" w:hAnsi="Courier New" w:cs="Courier New"/>
          <w:sz w:val="28"/>
          <w:szCs w:val="28"/>
        </w:rPr>
        <w:t>(iii)costs that cannot be related to a certain area.</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The costs shall be allocated per Petroleum Operation in the following manner:</w:t>
      </w:r>
    </w:p>
    <w:p w:rsidR="009C150B" w:rsidRPr="006224F4" w:rsidRDefault="009C150B" w:rsidP="009C150B">
      <w:pPr>
        <w:jc w:val="both"/>
        <w:rPr>
          <w:rFonts w:ascii="Courier New" w:hAnsi="Courier New" w:cs="Courier New"/>
          <w:sz w:val="28"/>
          <w:szCs w:val="28"/>
        </w:rPr>
      </w:pPr>
    </w:p>
    <w:p w:rsidR="009C150B" w:rsidRPr="006224F4" w:rsidRDefault="009C150B" w:rsidP="00B93575">
      <w:pPr>
        <w:ind w:left="3330" w:hanging="90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r>
      <w:r w:rsidRPr="006224F4">
        <w:rPr>
          <w:rFonts w:ascii="Courier New" w:hAnsi="Courier New" w:cs="Courier New"/>
          <w:sz w:val="28"/>
          <w:szCs w:val="28"/>
          <w:u w:val="single"/>
        </w:rPr>
        <w:t>Exploration Operations</w:t>
      </w:r>
      <w:r w:rsidRPr="006224F4">
        <w:rPr>
          <w:rFonts w:ascii="Courier New" w:hAnsi="Courier New" w:cs="Courier New"/>
          <w:sz w:val="28"/>
          <w:szCs w:val="28"/>
        </w:rPr>
        <w:t>, sub-divided further into:</w:t>
      </w:r>
    </w:p>
    <w:p w:rsidR="009C150B" w:rsidRPr="006224F4" w:rsidRDefault="009C150B" w:rsidP="00D66D15">
      <w:pPr>
        <w:ind w:left="720"/>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 xml:space="preserve">geological, geochemical, </w:t>
      </w:r>
      <w:r w:rsidR="006914CB" w:rsidRPr="006224F4">
        <w:rPr>
          <w:rFonts w:ascii="Courier New" w:hAnsi="Courier New" w:cs="Courier New"/>
          <w:sz w:val="28"/>
          <w:szCs w:val="28"/>
        </w:rPr>
        <w:t>paleontological</w:t>
      </w:r>
      <w:r w:rsidRPr="006224F4">
        <w:rPr>
          <w:rFonts w:ascii="Courier New" w:hAnsi="Courier New" w:cs="Courier New"/>
          <w:sz w:val="28"/>
          <w:szCs w:val="28"/>
        </w:rPr>
        <w:t>, topographical and other surveys;</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each individual geophysical survey;</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lastRenderedPageBreak/>
        <w:t>(C)</w:t>
      </w:r>
      <w:r w:rsidRPr="006224F4">
        <w:rPr>
          <w:rFonts w:ascii="Courier New" w:hAnsi="Courier New" w:cs="Courier New"/>
          <w:sz w:val="28"/>
          <w:szCs w:val="28"/>
        </w:rPr>
        <w:tab/>
        <w:t>each individual Exploration or Appraisal well;</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(D)</w:t>
      </w:r>
      <w:r w:rsidRPr="006224F4">
        <w:rPr>
          <w:rFonts w:ascii="Courier New" w:hAnsi="Courier New" w:cs="Courier New"/>
          <w:sz w:val="28"/>
          <w:szCs w:val="28"/>
        </w:rPr>
        <w:tab/>
        <w:t>infrastructure (roads, airstrips, etc.);</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(E)</w:t>
      </w:r>
      <w:r w:rsidRPr="006224F4">
        <w:rPr>
          <w:rFonts w:ascii="Courier New" w:hAnsi="Courier New" w:cs="Courier New"/>
          <w:sz w:val="28"/>
          <w:szCs w:val="28"/>
        </w:rPr>
        <w:tab/>
        <w:t>support</w:t>
      </w:r>
      <w:r w:rsidR="00D66D15">
        <w:rPr>
          <w:rFonts w:ascii="Courier New" w:hAnsi="Courier New" w:cs="Courier New"/>
          <w:sz w:val="28"/>
          <w:szCs w:val="28"/>
        </w:rPr>
        <w:t xml:space="preserve"> f</w:t>
      </w:r>
      <w:r w:rsidRPr="006224F4">
        <w:rPr>
          <w:rFonts w:ascii="Courier New" w:hAnsi="Courier New" w:cs="Courier New"/>
          <w:sz w:val="28"/>
          <w:szCs w:val="28"/>
        </w:rPr>
        <w:t>acilities (warehouses, etc.), including an allocation of common service costs (costs related to various Petroleum Operations);</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(F)</w:t>
      </w:r>
      <w:r w:rsidRPr="006224F4">
        <w:rPr>
          <w:rFonts w:ascii="Courier New" w:hAnsi="Courier New" w:cs="Courier New"/>
          <w:sz w:val="28"/>
          <w:szCs w:val="28"/>
        </w:rPr>
        <w:tab/>
        <w:t>an allocation of the administrative overhead and general expenses; and</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(G)</w:t>
      </w:r>
      <w:r w:rsidRPr="006224F4">
        <w:rPr>
          <w:rFonts w:ascii="Courier New" w:hAnsi="Courier New" w:cs="Courier New"/>
          <w:sz w:val="28"/>
          <w:szCs w:val="28"/>
        </w:rPr>
        <w:tab/>
        <w:t>other costs.</w:t>
      </w:r>
    </w:p>
    <w:p w:rsidR="009C150B" w:rsidRPr="006224F4" w:rsidRDefault="009C150B" w:rsidP="009C150B">
      <w:pPr>
        <w:jc w:val="both"/>
        <w:rPr>
          <w:rFonts w:ascii="Courier New" w:hAnsi="Courier New" w:cs="Courier New"/>
          <w:sz w:val="28"/>
          <w:szCs w:val="28"/>
        </w:rPr>
      </w:pPr>
    </w:p>
    <w:p w:rsidR="009C150B" w:rsidRPr="006224F4" w:rsidRDefault="009C150B" w:rsidP="00B93575">
      <w:pPr>
        <w:ind w:left="3330" w:hanging="900"/>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r>
      <w:r w:rsidRPr="006224F4">
        <w:rPr>
          <w:rFonts w:ascii="Courier New" w:hAnsi="Courier New" w:cs="Courier New"/>
          <w:sz w:val="28"/>
          <w:szCs w:val="28"/>
          <w:u w:val="single"/>
        </w:rPr>
        <w:t>Development Operations</w:t>
      </w:r>
      <w:r w:rsidRPr="006224F4">
        <w:rPr>
          <w:rFonts w:ascii="Courier New" w:hAnsi="Courier New" w:cs="Courier New"/>
          <w:sz w:val="28"/>
          <w:szCs w:val="28"/>
        </w:rPr>
        <w:t>, sub-divided further into:</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geological, geochemical, geophysical, and other surveys;</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each individual Development Well;</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(C)</w:t>
      </w:r>
      <w:r w:rsidRPr="006224F4">
        <w:rPr>
          <w:rFonts w:ascii="Courier New" w:hAnsi="Courier New" w:cs="Courier New"/>
          <w:sz w:val="28"/>
          <w:szCs w:val="28"/>
        </w:rPr>
        <w:tab/>
        <w:t>gathering facilities;</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(D)</w:t>
      </w:r>
      <w:r w:rsidRPr="006224F4">
        <w:rPr>
          <w:rFonts w:ascii="Courier New" w:hAnsi="Courier New" w:cs="Courier New"/>
          <w:sz w:val="28"/>
          <w:szCs w:val="28"/>
        </w:rPr>
        <w:tab/>
        <w:t>field facilities;</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(E)</w:t>
      </w:r>
      <w:r w:rsidRPr="006224F4">
        <w:rPr>
          <w:rFonts w:ascii="Courier New" w:hAnsi="Courier New" w:cs="Courier New"/>
          <w:sz w:val="28"/>
          <w:szCs w:val="28"/>
        </w:rPr>
        <w:tab/>
        <w:t>tank farms and other storage facilities for Petroleum;</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(F)</w:t>
      </w:r>
      <w:r w:rsidRPr="006224F4">
        <w:rPr>
          <w:rFonts w:ascii="Courier New" w:hAnsi="Courier New" w:cs="Courier New"/>
          <w:sz w:val="28"/>
          <w:szCs w:val="28"/>
        </w:rPr>
        <w:tab/>
        <w:t>infrastructure:</w:t>
      </w:r>
    </w:p>
    <w:p w:rsidR="009C150B" w:rsidRPr="006224F4" w:rsidRDefault="009C150B" w:rsidP="00D66D15">
      <w:pPr>
        <w:ind w:left="5040" w:hanging="720"/>
        <w:rPr>
          <w:rFonts w:ascii="Courier New" w:hAnsi="Courier New" w:cs="Courier New"/>
          <w:sz w:val="28"/>
          <w:szCs w:val="28"/>
        </w:rPr>
      </w:pPr>
      <w:r w:rsidRPr="006224F4">
        <w:rPr>
          <w:rFonts w:ascii="Courier New" w:hAnsi="Courier New" w:cs="Courier New"/>
          <w:sz w:val="28"/>
          <w:szCs w:val="28"/>
        </w:rPr>
        <w:t>- within Contract Area</w:t>
      </w:r>
    </w:p>
    <w:p w:rsidR="009C150B" w:rsidRPr="006224F4" w:rsidRDefault="009C150B" w:rsidP="00D66D15">
      <w:pPr>
        <w:ind w:left="5040" w:hanging="720"/>
        <w:rPr>
          <w:rFonts w:ascii="Courier New" w:hAnsi="Courier New" w:cs="Courier New"/>
          <w:sz w:val="28"/>
          <w:szCs w:val="28"/>
        </w:rPr>
      </w:pPr>
      <w:r w:rsidRPr="006224F4">
        <w:rPr>
          <w:rFonts w:ascii="Courier New" w:hAnsi="Courier New" w:cs="Courier New"/>
          <w:sz w:val="28"/>
          <w:szCs w:val="28"/>
        </w:rPr>
        <w:t>- outside Contract Area;</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lastRenderedPageBreak/>
        <w:t>(G)</w:t>
      </w:r>
      <w:r w:rsidRPr="006224F4">
        <w:rPr>
          <w:rFonts w:ascii="Courier New" w:hAnsi="Courier New" w:cs="Courier New"/>
          <w:sz w:val="28"/>
          <w:szCs w:val="28"/>
        </w:rPr>
        <w:tab/>
        <w:t>support facilities, including an allocation of common service costs (cost related to various Petroleum Operations);</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(H)</w:t>
      </w:r>
      <w:r w:rsidRPr="006224F4">
        <w:rPr>
          <w:rFonts w:ascii="Courier New" w:hAnsi="Courier New" w:cs="Courier New"/>
          <w:sz w:val="28"/>
          <w:szCs w:val="28"/>
        </w:rPr>
        <w:tab/>
        <w:t>an allocation of the administrative overhead and general expenses; and</w:t>
      </w:r>
    </w:p>
    <w:p w:rsidR="009C150B" w:rsidRPr="006224F4" w:rsidRDefault="009C150B" w:rsidP="00D66D15">
      <w:pPr>
        <w:rPr>
          <w:rFonts w:ascii="Courier New" w:hAnsi="Courier New" w:cs="Courier New"/>
          <w:sz w:val="28"/>
          <w:szCs w:val="28"/>
        </w:rPr>
      </w:pPr>
    </w:p>
    <w:p w:rsidR="009C150B" w:rsidRPr="006224F4" w:rsidRDefault="009C150B" w:rsidP="00D66D15">
      <w:pPr>
        <w:ind w:left="4320" w:hanging="720"/>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other costs.</w:t>
      </w:r>
    </w:p>
    <w:p w:rsidR="009C150B" w:rsidRPr="006224F4" w:rsidRDefault="009C150B" w:rsidP="00D66D15">
      <w:pPr>
        <w:rPr>
          <w:rFonts w:ascii="Courier New" w:hAnsi="Courier New" w:cs="Courier New"/>
          <w:sz w:val="28"/>
          <w:szCs w:val="28"/>
        </w:rPr>
      </w:pPr>
    </w:p>
    <w:p w:rsidR="009C150B" w:rsidRPr="006224F4" w:rsidRDefault="009C150B" w:rsidP="00B93575">
      <w:pPr>
        <w:ind w:left="3420" w:hanging="990"/>
        <w:rPr>
          <w:rFonts w:ascii="Courier New" w:hAnsi="Courier New" w:cs="Courier New"/>
          <w:sz w:val="28"/>
          <w:szCs w:val="28"/>
        </w:rPr>
      </w:pPr>
      <w:r w:rsidRPr="006224F4">
        <w:rPr>
          <w:rFonts w:ascii="Courier New" w:hAnsi="Courier New" w:cs="Courier New"/>
          <w:sz w:val="28"/>
          <w:szCs w:val="28"/>
        </w:rPr>
        <w:t>(iii)</w:t>
      </w:r>
      <w:r w:rsidRPr="006224F4">
        <w:rPr>
          <w:rFonts w:ascii="Courier New" w:hAnsi="Courier New" w:cs="Courier New"/>
          <w:sz w:val="28"/>
          <w:szCs w:val="28"/>
        </w:rPr>
        <w:tab/>
      </w:r>
      <w:r w:rsidRPr="006224F4">
        <w:rPr>
          <w:rFonts w:ascii="Courier New" w:hAnsi="Courier New" w:cs="Courier New"/>
          <w:sz w:val="28"/>
          <w:szCs w:val="28"/>
          <w:u w:val="single"/>
        </w:rPr>
        <w:t>Other Costs</w:t>
      </w:r>
      <w:r w:rsidRPr="006224F4">
        <w:rPr>
          <w:rFonts w:ascii="Courier New" w:hAnsi="Courier New" w:cs="Courier New"/>
          <w:sz w:val="28"/>
          <w:szCs w:val="28"/>
        </w:rPr>
        <w:t>, Costs described in Article 2 but not included under 3.1 (b</w:t>
      </w:r>
      <w:r w:rsidR="006914CB" w:rsidRPr="006224F4">
        <w:rPr>
          <w:rFonts w:ascii="Courier New" w:hAnsi="Courier New" w:cs="Courier New"/>
          <w:sz w:val="28"/>
          <w:szCs w:val="28"/>
        </w:rPr>
        <w:t>) (</w:t>
      </w:r>
      <w:r w:rsidRPr="006224F4">
        <w:rPr>
          <w:rFonts w:ascii="Courier New" w:hAnsi="Courier New" w:cs="Courier New"/>
          <w:sz w:val="28"/>
          <w:szCs w:val="28"/>
        </w:rPr>
        <w:t>i) and (ii) above.</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(c)</w:t>
      </w:r>
      <w:r w:rsidRPr="006224F4">
        <w:rPr>
          <w:rFonts w:ascii="Courier New" w:hAnsi="Courier New" w:cs="Courier New"/>
          <w:sz w:val="28"/>
          <w:szCs w:val="28"/>
        </w:rPr>
        <w:tab/>
        <w:t>Costs shall be allocated to Crude Oil and to Natural Gas, where both are being produced and saved.  The allocation shall be in accordance with the following principles:</w:t>
      </w:r>
    </w:p>
    <w:p w:rsidR="009C150B" w:rsidRPr="006224F4" w:rsidRDefault="009C150B" w:rsidP="009C150B">
      <w:pPr>
        <w:jc w:val="both"/>
        <w:rPr>
          <w:rFonts w:ascii="Courier New" w:hAnsi="Courier New" w:cs="Courier New"/>
          <w:sz w:val="28"/>
          <w:szCs w:val="28"/>
        </w:rPr>
      </w:pPr>
    </w:p>
    <w:p w:rsidR="009C150B" w:rsidRPr="006224F4" w:rsidRDefault="009C150B" w:rsidP="00B93575">
      <w:pPr>
        <w:ind w:left="3420" w:hanging="99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where costs are exclusively related to either Crude Oil or Natural Gas, such costs shall be allocated completely to the respective hydrocarbon;</w:t>
      </w:r>
    </w:p>
    <w:p w:rsidR="009C150B" w:rsidRPr="006224F4" w:rsidRDefault="009C150B" w:rsidP="00B93575">
      <w:pPr>
        <w:ind w:left="3420" w:hanging="990"/>
        <w:jc w:val="both"/>
        <w:rPr>
          <w:rFonts w:ascii="Courier New" w:hAnsi="Courier New" w:cs="Courier New"/>
          <w:sz w:val="28"/>
          <w:szCs w:val="28"/>
        </w:rPr>
      </w:pPr>
    </w:p>
    <w:p w:rsidR="009C150B" w:rsidRPr="006224F4" w:rsidRDefault="009C150B" w:rsidP="00B93575">
      <w:pPr>
        <w:numPr>
          <w:ilvl w:val="0"/>
          <w:numId w:val="11"/>
        </w:numPr>
        <w:ind w:left="3420" w:hanging="990"/>
        <w:jc w:val="both"/>
        <w:rPr>
          <w:rFonts w:ascii="Courier New" w:hAnsi="Courier New" w:cs="Courier New"/>
          <w:sz w:val="28"/>
          <w:szCs w:val="28"/>
        </w:rPr>
      </w:pPr>
      <w:r w:rsidRPr="006224F4">
        <w:rPr>
          <w:rFonts w:ascii="Courier New" w:hAnsi="Courier New" w:cs="Courier New"/>
          <w:sz w:val="28"/>
          <w:szCs w:val="28"/>
        </w:rPr>
        <w:t>where costs can be attributed to both Crude Oil and Natural Gas, the costs shall be allocated pro-rata to the gross revenues earned from Crude Oil and Natural Gas in the Calendar Month in which these costs are being recovered or with the approval of the Minister on such other basis (in accordance with good practices in the international Petroleum industry.</w:t>
      </w:r>
    </w:p>
    <w:p w:rsidR="009C150B" w:rsidRDefault="009C150B" w:rsidP="009C150B">
      <w:pPr>
        <w:jc w:val="both"/>
        <w:rPr>
          <w:rFonts w:ascii="Courier New" w:hAnsi="Courier New" w:cs="Courier New"/>
          <w:sz w:val="28"/>
          <w:szCs w:val="28"/>
        </w:rPr>
      </w:pPr>
    </w:p>
    <w:p w:rsidR="009C150B" w:rsidRPr="00D14E4D" w:rsidRDefault="009C150B" w:rsidP="00D66D15">
      <w:pPr>
        <w:jc w:val="center"/>
        <w:rPr>
          <w:rFonts w:ascii="Courier New" w:hAnsi="Courier New" w:cs="Courier New"/>
          <w:b/>
          <w:sz w:val="28"/>
          <w:szCs w:val="28"/>
        </w:rPr>
      </w:pPr>
      <w:r w:rsidRPr="00D14E4D">
        <w:rPr>
          <w:rFonts w:ascii="Courier New" w:hAnsi="Courier New" w:cs="Courier New"/>
          <w:b/>
          <w:sz w:val="28"/>
          <w:szCs w:val="28"/>
          <w:u w:val="single"/>
        </w:rPr>
        <w:lastRenderedPageBreak/>
        <w:t>ARTICLE 4</w:t>
      </w:r>
    </w:p>
    <w:p w:rsidR="009C150B" w:rsidRPr="00D14E4D" w:rsidRDefault="009C150B" w:rsidP="00D66D15">
      <w:pPr>
        <w:jc w:val="center"/>
        <w:rPr>
          <w:rFonts w:ascii="Courier New" w:hAnsi="Courier New" w:cs="Courier New"/>
          <w:b/>
          <w:sz w:val="28"/>
          <w:szCs w:val="28"/>
        </w:rPr>
      </w:pPr>
    </w:p>
    <w:p w:rsidR="009C150B" w:rsidRPr="00D14E4D" w:rsidRDefault="009C150B" w:rsidP="00D66D15">
      <w:pPr>
        <w:jc w:val="center"/>
        <w:rPr>
          <w:rFonts w:ascii="Courier New" w:hAnsi="Courier New" w:cs="Courier New"/>
          <w:b/>
          <w:sz w:val="28"/>
          <w:szCs w:val="28"/>
        </w:rPr>
      </w:pPr>
      <w:r w:rsidRPr="00D14E4D">
        <w:rPr>
          <w:rFonts w:ascii="Courier New" w:hAnsi="Courier New" w:cs="Courier New"/>
          <w:b/>
          <w:sz w:val="28"/>
          <w:szCs w:val="28"/>
          <w:u w:val="single"/>
        </w:rPr>
        <w:t>VALUATION OF MATERIALS</w:t>
      </w:r>
    </w:p>
    <w:p w:rsidR="009C150B" w:rsidRPr="00B93575" w:rsidRDefault="009C150B" w:rsidP="00D66D15">
      <w:pPr>
        <w:jc w:val="center"/>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9C150B" w:rsidRPr="006224F4" w:rsidRDefault="009C150B" w:rsidP="00B93575">
      <w:pPr>
        <w:tabs>
          <w:tab w:val="left" w:pos="720"/>
        </w:tabs>
        <w:jc w:val="both"/>
        <w:rPr>
          <w:rFonts w:ascii="Courier New" w:hAnsi="Courier New" w:cs="Courier New"/>
          <w:sz w:val="28"/>
          <w:szCs w:val="28"/>
        </w:rPr>
      </w:pPr>
      <w:r w:rsidRPr="006224F4">
        <w:rPr>
          <w:rFonts w:ascii="Courier New" w:hAnsi="Courier New" w:cs="Courier New"/>
          <w:sz w:val="28"/>
          <w:szCs w:val="28"/>
        </w:rPr>
        <w:t>4.1</w:t>
      </w:r>
      <w:r w:rsidRPr="006224F4">
        <w:rPr>
          <w:rFonts w:ascii="Courier New" w:hAnsi="Courier New" w:cs="Courier New"/>
          <w:sz w:val="28"/>
          <w:szCs w:val="28"/>
        </w:rPr>
        <w:tab/>
        <w:t xml:space="preserve">Materials either charged to the accounts pursuant </w:t>
      </w:r>
      <w:r w:rsidR="00B93575">
        <w:rPr>
          <w:rFonts w:ascii="Courier New" w:hAnsi="Courier New" w:cs="Courier New"/>
          <w:sz w:val="28"/>
          <w:szCs w:val="28"/>
        </w:rPr>
        <w:tab/>
      </w:r>
      <w:r w:rsidRPr="006224F4">
        <w:rPr>
          <w:rFonts w:ascii="Courier New" w:hAnsi="Courier New" w:cs="Courier New"/>
          <w:sz w:val="28"/>
          <w:szCs w:val="28"/>
        </w:rPr>
        <w:t xml:space="preserve">to Article 3 hereof or credited to the accounts </w:t>
      </w:r>
      <w:r w:rsidR="00B93575">
        <w:rPr>
          <w:rFonts w:ascii="Courier New" w:hAnsi="Courier New" w:cs="Courier New"/>
          <w:sz w:val="28"/>
          <w:szCs w:val="28"/>
        </w:rPr>
        <w:tab/>
      </w:r>
      <w:r w:rsidRPr="006224F4">
        <w:rPr>
          <w:rFonts w:ascii="Courier New" w:hAnsi="Courier New" w:cs="Courier New"/>
          <w:sz w:val="28"/>
          <w:szCs w:val="28"/>
        </w:rPr>
        <w:t xml:space="preserve">pursuant to Article 5 hereof shall be valued in </w:t>
      </w:r>
      <w:r w:rsidR="00B93575">
        <w:rPr>
          <w:rFonts w:ascii="Courier New" w:hAnsi="Courier New" w:cs="Courier New"/>
          <w:sz w:val="28"/>
          <w:szCs w:val="28"/>
        </w:rPr>
        <w:tab/>
      </w:r>
      <w:r w:rsidRPr="006224F4">
        <w:rPr>
          <w:rFonts w:ascii="Courier New" w:hAnsi="Courier New" w:cs="Courier New"/>
          <w:sz w:val="28"/>
          <w:szCs w:val="28"/>
        </w:rPr>
        <w:t>accordance with the principles of this Article.</w:t>
      </w:r>
    </w:p>
    <w:p w:rsidR="009C150B" w:rsidRPr="006224F4" w:rsidRDefault="009C150B" w:rsidP="00B93575">
      <w:pPr>
        <w:tabs>
          <w:tab w:val="left" w:pos="720"/>
        </w:tabs>
        <w:jc w:val="both"/>
        <w:rPr>
          <w:rFonts w:ascii="Courier New" w:hAnsi="Courier New" w:cs="Courier New"/>
          <w:sz w:val="28"/>
          <w:szCs w:val="28"/>
        </w:rPr>
      </w:pPr>
    </w:p>
    <w:p w:rsidR="009C150B" w:rsidRPr="006224F4" w:rsidRDefault="009C150B" w:rsidP="00B93575">
      <w:pPr>
        <w:tabs>
          <w:tab w:val="left" w:pos="720"/>
        </w:tabs>
        <w:jc w:val="both"/>
        <w:rPr>
          <w:rFonts w:ascii="Courier New" w:hAnsi="Courier New" w:cs="Courier New"/>
          <w:sz w:val="28"/>
          <w:szCs w:val="28"/>
        </w:rPr>
      </w:pPr>
      <w:r w:rsidRPr="006224F4">
        <w:rPr>
          <w:rFonts w:ascii="Courier New" w:hAnsi="Courier New" w:cs="Courier New"/>
          <w:sz w:val="28"/>
          <w:szCs w:val="28"/>
        </w:rPr>
        <w:t>4.2</w:t>
      </w:r>
      <w:r w:rsidRPr="006224F4">
        <w:rPr>
          <w:rFonts w:ascii="Courier New" w:hAnsi="Courier New" w:cs="Courier New"/>
          <w:sz w:val="28"/>
          <w:szCs w:val="28"/>
        </w:rPr>
        <w:tab/>
      </w:r>
      <w:r w:rsidRPr="006224F4">
        <w:rPr>
          <w:rFonts w:ascii="Courier New" w:hAnsi="Courier New" w:cs="Courier New"/>
          <w:sz w:val="28"/>
          <w:szCs w:val="28"/>
          <w:u w:val="single"/>
        </w:rPr>
        <w:t>Purchases</w:t>
      </w:r>
    </w:p>
    <w:p w:rsidR="009C150B" w:rsidRPr="006224F4" w:rsidRDefault="00B93575" w:rsidP="00B93575">
      <w:pPr>
        <w:tabs>
          <w:tab w:val="left" w:pos="720"/>
        </w:tabs>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 xml:space="preserve">Material, equipment and supplies shall be purchased </w:t>
      </w:r>
      <w:r>
        <w:rPr>
          <w:rFonts w:ascii="Courier New" w:hAnsi="Courier New" w:cs="Courier New"/>
          <w:sz w:val="28"/>
          <w:szCs w:val="28"/>
        </w:rPr>
        <w:tab/>
      </w:r>
      <w:r w:rsidR="009C150B" w:rsidRPr="006224F4">
        <w:rPr>
          <w:rFonts w:ascii="Courier New" w:hAnsi="Courier New" w:cs="Courier New"/>
          <w:sz w:val="28"/>
          <w:szCs w:val="28"/>
        </w:rPr>
        <w:t xml:space="preserve">by Contractor directly from the supplier whenever </w:t>
      </w:r>
      <w:r>
        <w:rPr>
          <w:rFonts w:ascii="Courier New" w:hAnsi="Courier New" w:cs="Courier New"/>
          <w:sz w:val="28"/>
          <w:szCs w:val="28"/>
        </w:rPr>
        <w:tab/>
      </w:r>
      <w:r w:rsidR="009C150B" w:rsidRPr="006224F4">
        <w:rPr>
          <w:rFonts w:ascii="Courier New" w:hAnsi="Courier New" w:cs="Courier New"/>
          <w:sz w:val="28"/>
          <w:szCs w:val="28"/>
        </w:rPr>
        <w:t xml:space="preserve">practicable and in such event shall be charged at </w:t>
      </w:r>
      <w:r>
        <w:rPr>
          <w:rFonts w:ascii="Courier New" w:hAnsi="Courier New" w:cs="Courier New"/>
          <w:sz w:val="28"/>
          <w:szCs w:val="28"/>
        </w:rPr>
        <w:tab/>
      </w:r>
      <w:r w:rsidR="009C150B" w:rsidRPr="006224F4">
        <w:rPr>
          <w:rFonts w:ascii="Courier New" w:hAnsi="Courier New" w:cs="Courier New"/>
          <w:sz w:val="28"/>
          <w:szCs w:val="28"/>
        </w:rPr>
        <w:t xml:space="preserve">the price paid by Contractor after deduction of all </w:t>
      </w:r>
      <w:r>
        <w:rPr>
          <w:rFonts w:ascii="Courier New" w:hAnsi="Courier New" w:cs="Courier New"/>
          <w:sz w:val="28"/>
          <w:szCs w:val="28"/>
        </w:rPr>
        <w:tab/>
      </w:r>
      <w:r w:rsidR="009C150B" w:rsidRPr="006224F4">
        <w:rPr>
          <w:rFonts w:ascii="Courier New" w:hAnsi="Courier New" w:cs="Courier New"/>
          <w:sz w:val="28"/>
          <w:szCs w:val="28"/>
        </w:rPr>
        <w:t>discounts actually received.</w:t>
      </w:r>
    </w:p>
    <w:p w:rsidR="009C150B" w:rsidRPr="006224F4" w:rsidRDefault="009C150B" w:rsidP="00B93575">
      <w:pPr>
        <w:tabs>
          <w:tab w:val="left" w:pos="720"/>
        </w:tabs>
        <w:jc w:val="both"/>
        <w:rPr>
          <w:rFonts w:ascii="Courier New" w:hAnsi="Courier New" w:cs="Courier New"/>
          <w:sz w:val="28"/>
          <w:szCs w:val="28"/>
        </w:rPr>
      </w:pPr>
    </w:p>
    <w:p w:rsidR="009C150B" w:rsidRPr="006224F4" w:rsidRDefault="009C150B" w:rsidP="00B93575">
      <w:pPr>
        <w:tabs>
          <w:tab w:val="left" w:pos="720"/>
        </w:tabs>
        <w:jc w:val="both"/>
        <w:rPr>
          <w:rFonts w:ascii="Courier New" w:hAnsi="Courier New" w:cs="Courier New"/>
          <w:sz w:val="28"/>
          <w:szCs w:val="28"/>
        </w:rPr>
      </w:pPr>
      <w:r w:rsidRPr="006224F4">
        <w:rPr>
          <w:rFonts w:ascii="Courier New" w:hAnsi="Courier New" w:cs="Courier New"/>
          <w:sz w:val="28"/>
          <w:szCs w:val="28"/>
        </w:rPr>
        <w:t>4.3</w:t>
      </w:r>
      <w:r w:rsidRPr="006224F4">
        <w:rPr>
          <w:rFonts w:ascii="Courier New" w:hAnsi="Courier New" w:cs="Courier New"/>
          <w:sz w:val="28"/>
          <w:szCs w:val="28"/>
        </w:rPr>
        <w:tab/>
      </w:r>
      <w:r w:rsidRPr="006224F4">
        <w:rPr>
          <w:rFonts w:ascii="Courier New" w:hAnsi="Courier New" w:cs="Courier New"/>
          <w:sz w:val="28"/>
          <w:szCs w:val="28"/>
          <w:u w:val="single"/>
        </w:rPr>
        <w:t>Material Furnished by Contractor</w:t>
      </w:r>
    </w:p>
    <w:p w:rsidR="009C150B" w:rsidRPr="006224F4" w:rsidRDefault="00B93575" w:rsidP="00B93575">
      <w:pPr>
        <w:tabs>
          <w:tab w:val="left" w:pos="720"/>
        </w:tabs>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 xml:space="preserve">Materials provided by Contractor from Contractor's </w:t>
      </w:r>
      <w:r>
        <w:rPr>
          <w:rFonts w:ascii="Courier New" w:hAnsi="Courier New" w:cs="Courier New"/>
          <w:sz w:val="28"/>
          <w:szCs w:val="28"/>
        </w:rPr>
        <w:tab/>
      </w:r>
      <w:r w:rsidR="009C150B" w:rsidRPr="006224F4">
        <w:rPr>
          <w:rFonts w:ascii="Courier New" w:hAnsi="Courier New" w:cs="Courier New"/>
          <w:sz w:val="28"/>
          <w:szCs w:val="28"/>
        </w:rPr>
        <w:t>Affiliate's</w:t>
      </w:r>
      <w:r w:rsidR="00EA4466" w:rsidRPr="006224F4">
        <w:rPr>
          <w:rFonts w:ascii="Courier New" w:hAnsi="Courier New" w:cs="Courier New"/>
          <w:sz w:val="28"/>
          <w:szCs w:val="28"/>
        </w:rPr>
        <w:t xml:space="preserve"> stocks</w:t>
      </w:r>
      <w:r w:rsidR="004E1B8F" w:rsidRPr="006224F4">
        <w:rPr>
          <w:rFonts w:ascii="Courier New" w:hAnsi="Courier New" w:cs="Courier New"/>
          <w:sz w:val="28"/>
          <w:szCs w:val="28"/>
        </w:rPr>
        <w:t xml:space="preserve">, whether or not within Trinidad </w:t>
      </w:r>
      <w:r>
        <w:rPr>
          <w:rFonts w:ascii="Courier New" w:hAnsi="Courier New" w:cs="Courier New"/>
          <w:sz w:val="28"/>
          <w:szCs w:val="28"/>
        </w:rPr>
        <w:tab/>
      </w:r>
      <w:r w:rsidR="004E1B8F" w:rsidRPr="006224F4">
        <w:rPr>
          <w:rFonts w:ascii="Courier New" w:hAnsi="Courier New" w:cs="Courier New"/>
          <w:sz w:val="28"/>
          <w:szCs w:val="28"/>
        </w:rPr>
        <w:t>and Tobago,</w:t>
      </w:r>
      <w:r w:rsidR="009C150B" w:rsidRPr="006224F4">
        <w:rPr>
          <w:rFonts w:ascii="Courier New" w:hAnsi="Courier New" w:cs="Courier New"/>
          <w:sz w:val="28"/>
          <w:szCs w:val="28"/>
        </w:rPr>
        <w:t xml:space="preserve"> at prices specified below:</w:t>
      </w:r>
    </w:p>
    <w:p w:rsidR="009C150B" w:rsidRPr="006224F4" w:rsidRDefault="009C150B" w:rsidP="009C150B">
      <w:pPr>
        <w:jc w:val="both"/>
        <w:rPr>
          <w:rFonts w:ascii="Courier New" w:hAnsi="Courier New" w:cs="Courier New"/>
          <w:sz w:val="28"/>
          <w:szCs w:val="28"/>
        </w:rPr>
      </w:pPr>
    </w:p>
    <w:p w:rsidR="009C150B" w:rsidRPr="006224F4" w:rsidRDefault="009C150B" w:rsidP="00B93575">
      <w:pPr>
        <w:ind w:left="1800" w:hanging="720"/>
        <w:jc w:val="both"/>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r>
      <w:r w:rsidRPr="006224F4">
        <w:rPr>
          <w:rFonts w:ascii="Courier New" w:hAnsi="Courier New" w:cs="Courier New"/>
          <w:sz w:val="28"/>
          <w:szCs w:val="28"/>
          <w:u w:val="single"/>
        </w:rPr>
        <w:t>New Material (Condition "A")</w:t>
      </w:r>
    </w:p>
    <w:p w:rsidR="009C150B" w:rsidRPr="006224F4" w:rsidRDefault="009C150B" w:rsidP="00B93575">
      <w:pPr>
        <w:ind w:left="1800" w:hanging="720"/>
        <w:jc w:val="both"/>
        <w:rPr>
          <w:rFonts w:ascii="Courier New" w:hAnsi="Courier New" w:cs="Courier New"/>
          <w:sz w:val="28"/>
          <w:szCs w:val="28"/>
        </w:rPr>
      </w:pPr>
    </w:p>
    <w:p w:rsidR="009C150B" w:rsidRDefault="00B93575" w:rsidP="00B93575">
      <w:pPr>
        <w:ind w:left="1800" w:hanging="72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New material transferred from Contractor's Affiliate's warehouses or other properties shall be priced at net cost provided that the cost of material supplied is no higher than prices in the Caribbean-</w:t>
      </w:r>
      <w:r w:rsidR="00D54C80" w:rsidRPr="006224F4">
        <w:rPr>
          <w:rFonts w:ascii="Courier New" w:hAnsi="Courier New" w:cs="Courier New"/>
          <w:sz w:val="28"/>
          <w:szCs w:val="28"/>
        </w:rPr>
        <w:t xml:space="preserve"> Latin American</w:t>
      </w:r>
      <w:r w:rsidR="009C150B" w:rsidRPr="006224F4">
        <w:rPr>
          <w:rFonts w:ascii="Courier New" w:hAnsi="Courier New" w:cs="Courier New"/>
          <w:sz w:val="28"/>
          <w:szCs w:val="28"/>
        </w:rPr>
        <w:t xml:space="preserve"> region for material of similar quality, supplied on similar terms, prevailing at the time such material was supplied.</w:t>
      </w:r>
    </w:p>
    <w:p w:rsidR="00D66D15" w:rsidRPr="006224F4" w:rsidRDefault="00D66D15" w:rsidP="00B93575">
      <w:pPr>
        <w:ind w:left="1800" w:hanging="720"/>
        <w:jc w:val="both"/>
        <w:rPr>
          <w:rFonts w:ascii="Courier New" w:hAnsi="Courier New" w:cs="Courier New"/>
          <w:sz w:val="28"/>
          <w:szCs w:val="28"/>
        </w:rPr>
      </w:pPr>
    </w:p>
    <w:p w:rsidR="009C150B" w:rsidRPr="006224F4" w:rsidRDefault="009C150B" w:rsidP="00B93575">
      <w:pPr>
        <w:ind w:left="1800" w:hanging="72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r>
      <w:r w:rsidRPr="006224F4">
        <w:rPr>
          <w:rFonts w:ascii="Courier New" w:hAnsi="Courier New" w:cs="Courier New"/>
          <w:sz w:val="28"/>
          <w:szCs w:val="28"/>
          <w:u w:val="single"/>
        </w:rPr>
        <w:t>Used Material (Conditions "B" and "C")</w:t>
      </w:r>
    </w:p>
    <w:p w:rsidR="009C150B" w:rsidRPr="006224F4" w:rsidRDefault="009C150B" w:rsidP="009C150B">
      <w:pPr>
        <w:jc w:val="both"/>
        <w:rPr>
          <w:rFonts w:ascii="Courier New" w:hAnsi="Courier New" w:cs="Courier New"/>
          <w:sz w:val="28"/>
          <w:szCs w:val="28"/>
        </w:rPr>
      </w:pPr>
    </w:p>
    <w:p w:rsidR="009C150B" w:rsidRPr="006224F4" w:rsidRDefault="009C150B" w:rsidP="00B93575">
      <w:pPr>
        <w:ind w:left="2700" w:hanging="72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 xml:space="preserve">Material which is in sound and serviceable condition and is suitable for reuse without reconditioning shall be classified as Condition "B" and priced at seventy-five percent (75%) of </w:t>
      </w:r>
      <w:r w:rsidRPr="006224F4">
        <w:rPr>
          <w:rFonts w:ascii="Courier New" w:hAnsi="Courier New" w:cs="Courier New"/>
          <w:sz w:val="28"/>
          <w:szCs w:val="28"/>
        </w:rPr>
        <w:lastRenderedPageBreak/>
        <w:t>allowable value of new material as defined in (a) above.</w:t>
      </w:r>
    </w:p>
    <w:p w:rsidR="009C150B" w:rsidRPr="006224F4" w:rsidRDefault="009C150B" w:rsidP="00B93575">
      <w:pPr>
        <w:ind w:left="2700" w:hanging="720"/>
        <w:jc w:val="both"/>
        <w:rPr>
          <w:rFonts w:ascii="Courier New" w:hAnsi="Courier New" w:cs="Courier New"/>
          <w:sz w:val="28"/>
          <w:szCs w:val="28"/>
        </w:rPr>
      </w:pPr>
    </w:p>
    <w:p w:rsidR="009C150B" w:rsidRPr="006224F4" w:rsidRDefault="009C150B" w:rsidP="00B93575">
      <w:pPr>
        <w:ind w:left="2700" w:hanging="720"/>
        <w:jc w:val="both"/>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t>Material which cannot be classified as Condition "B" but which:</w:t>
      </w:r>
    </w:p>
    <w:p w:rsidR="009C150B" w:rsidRPr="006224F4" w:rsidRDefault="009C150B" w:rsidP="009C150B">
      <w:pPr>
        <w:jc w:val="both"/>
        <w:rPr>
          <w:rFonts w:ascii="Courier New" w:hAnsi="Courier New" w:cs="Courier New"/>
          <w:sz w:val="28"/>
          <w:szCs w:val="28"/>
        </w:rPr>
      </w:pPr>
    </w:p>
    <w:p w:rsidR="009C150B" w:rsidRPr="006224F4" w:rsidRDefault="009C150B" w:rsidP="00CE01D1">
      <w:pPr>
        <w:ind w:left="3330" w:hanging="540"/>
        <w:jc w:val="both"/>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after reconditioning will be further serviceable for original function; or</w:t>
      </w:r>
    </w:p>
    <w:p w:rsidR="009C150B" w:rsidRPr="006224F4" w:rsidRDefault="009C150B" w:rsidP="00CE01D1">
      <w:pPr>
        <w:ind w:left="3330" w:hanging="540"/>
        <w:jc w:val="both"/>
        <w:rPr>
          <w:rFonts w:ascii="Courier New" w:hAnsi="Courier New" w:cs="Courier New"/>
          <w:sz w:val="28"/>
          <w:szCs w:val="28"/>
        </w:rPr>
      </w:pPr>
    </w:p>
    <w:p w:rsidR="009C150B" w:rsidRPr="006224F4" w:rsidRDefault="009C150B" w:rsidP="00CE01D1">
      <w:pPr>
        <w:ind w:left="3330" w:hanging="54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is serviceable for original function but substantially not suitable for reconditioning shall be classified as Condition "C" and priced at fifty percent (50%) of the allowable price of new material as defined in (a) above.</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880"/>
        <w:jc w:val="both"/>
        <w:rPr>
          <w:rFonts w:ascii="Courier New" w:hAnsi="Courier New" w:cs="Courier New"/>
          <w:sz w:val="28"/>
          <w:szCs w:val="28"/>
        </w:rPr>
      </w:pPr>
      <w:r w:rsidRPr="006224F4">
        <w:rPr>
          <w:rFonts w:ascii="Courier New" w:hAnsi="Courier New" w:cs="Courier New"/>
          <w:sz w:val="28"/>
          <w:szCs w:val="28"/>
        </w:rPr>
        <w:t>The cost of reconditioning shall be charged to the reconditioned material provided that the value of Condition "C" material plus the cost of reconditioning do not exceed the value of condition "B" material.</w:t>
      </w:r>
    </w:p>
    <w:p w:rsidR="009C150B" w:rsidRDefault="009C150B" w:rsidP="009C150B">
      <w:pPr>
        <w:jc w:val="both"/>
        <w:rPr>
          <w:rFonts w:ascii="Courier New" w:hAnsi="Courier New" w:cs="Courier New"/>
          <w:sz w:val="28"/>
          <w:szCs w:val="28"/>
        </w:rPr>
      </w:pPr>
    </w:p>
    <w:p w:rsidR="00CE01D1" w:rsidRPr="006224F4" w:rsidRDefault="00CE01D1"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(c)</w:t>
      </w:r>
      <w:r w:rsidRPr="006224F4">
        <w:rPr>
          <w:rFonts w:ascii="Courier New" w:hAnsi="Courier New" w:cs="Courier New"/>
          <w:sz w:val="28"/>
          <w:szCs w:val="28"/>
        </w:rPr>
        <w:tab/>
        <w:t>Material which cannot be classified as Condition</w:t>
      </w:r>
      <w:r w:rsidR="00F57100" w:rsidRPr="006224F4">
        <w:rPr>
          <w:rFonts w:ascii="Courier New" w:hAnsi="Courier New" w:cs="Courier New"/>
          <w:sz w:val="28"/>
          <w:szCs w:val="28"/>
        </w:rPr>
        <w:t xml:space="preserve"> </w:t>
      </w:r>
      <w:r w:rsidRPr="006224F4">
        <w:rPr>
          <w:rFonts w:ascii="Courier New" w:hAnsi="Courier New" w:cs="Courier New"/>
          <w:sz w:val="28"/>
          <w:szCs w:val="28"/>
        </w:rPr>
        <w:t>"B" or "C" shall be priced at a value commensurate with its use.</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(d)</w:t>
      </w:r>
      <w:r w:rsidRPr="006224F4">
        <w:rPr>
          <w:rFonts w:ascii="Courier New" w:hAnsi="Courier New" w:cs="Courier New"/>
          <w:sz w:val="28"/>
          <w:szCs w:val="28"/>
        </w:rPr>
        <w:tab/>
        <w:t>Tanks, buildings and other equipment involving erection costs shall be charged at applicable, percentage of knocked down allowable new price.</w:t>
      </w:r>
    </w:p>
    <w:p w:rsidR="009C150B" w:rsidRDefault="009C150B" w:rsidP="009C150B">
      <w:pPr>
        <w:jc w:val="both"/>
        <w:rPr>
          <w:rFonts w:ascii="Courier New" w:hAnsi="Courier New" w:cs="Courier New"/>
          <w:sz w:val="28"/>
          <w:szCs w:val="28"/>
        </w:rPr>
      </w:pPr>
    </w:p>
    <w:p w:rsidR="00DC7D9E" w:rsidRDefault="00DC7D9E" w:rsidP="009C150B">
      <w:pPr>
        <w:jc w:val="both"/>
        <w:rPr>
          <w:rFonts w:ascii="Courier New" w:hAnsi="Courier New" w:cs="Courier New"/>
          <w:sz w:val="28"/>
          <w:szCs w:val="28"/>
        </w:rPr>
      </w:pPr>
    </w:p>
    <w:p w:rsidR="00DC7D9E" w:rsidRDefault="00DC7D9E" w:rsidP="009C150B">
      <w:pPr>
        <w:jc w:val="both"/>
        <w:rPr>
          <w:rFonts w:ascii="Courier New" w:hAnsi="Courier New" w:cs="Courier New"/>
          <w:sz w:val="28"/>
          <w:szCs w:val="28"/>
        </w:rPr>
      </w:pPr>
    </w:p>
    <w:p w:rsidR="00DC7D9E" w:rsidRDefault="00DC7D9E" w:rsidP="009C150B">
      <w:pPr>
        <w:jc w:val="both"/>
        <w:rPr>
          <w:rFonts w:ascii="Courier New" w:hAnsi="Courier New" w:cs="Courier New"/>
          <w:sz w:val="28"/>
          <w:szCs w:val="28"/>
        </w:rPr>
      </w:pPr>
    </w:p>
    <w:p w:rsidR="00DC7D9E" w:rsidRDefault="00DC7D9E" w:rsidP="009C150B">
      <w:pPr>
        <w:jc w:val="both"/>
        <w:rPr>
          <w:rFonts w:ascii="Courier New" w:hAnsi="Courier New" w:cs="Courier New"/>
          <w:sz w:val="28"/>
          <w:szCs w:val="28"/>
        </w:rPr>
      </w:pPr>
    </w:p>
    <w:p w:rsidR="00DC7D9E" w:rsidRPr="006224F4" w:rsidRDefault="00DC7D9E" w:rsidP="009C150B">
      <w:pPr>
        <w:jc w:val="both"/>
        <w:rPr>
          <w:rFonts w:ascii="Courier New" w:hAnsi="Courier New" w:cs="Courier New"/>
          <w:sz w:val="28"/>
          <w:szCs w:val="28"/>
        </w:rPr>
      </w:pPr>
    </w:p>
    <w:p w:rsidR="009C150B" w:rsidRPr="00D14E4D" w:rsidRDefault="009C150B" w:rsidP="00040E1B">
      <w:pPr>
        <w:jc w:val="center"/>
        <w:rPr>
          <w:rFonts w:ascii="Courier New" w:hAnsi="Courier New" w:cs="Courier New"/>
          <w:b/>
          <w:sz w:val="28"/>
          <w:szCs w:val="28"/>
        </w:rPr>
      </w:pPr>
      <w:r w:rsidRPr="00D14E4D">
        <w:rPr>
          <w:rFonts w:ascii="Courier New" w:hAnsi="Courier New" w:cs="Courier New"/>
          <w:b/>
          <w:sz w:val="28"/>
          <w:szCs w:val="28"/>
          <w:u w:val="single"/>
        </w:rPr>
        <w:lastRenderedPageBreak/>
        <w:t>ARTICLE 5</w:t>
      </w:r>
    </w:p>
    <w:p w:rsidR="009C150B" w:rsidRPr="00D14E4D" w:rsidRDefault="009C150B" w:rsidP="009C150B">
      <w:pPr>
        <w:jc w:val="both"/>
        <w:rPr>
          <w:rFonts w:ascii="Courier New" w:hAnsi="Courier New" w:cs="Courier New"/>
          <w:b/>
          <w:sz w:val="28"/>
          <w:szCs w:val="28"/>
        </w:rPr>
      </w:pPr>
    </w:p>
    <w:p w:rsidR="009C150B" w:rsidRPr="00D14E4D" w:rsidRDefault="009C150B" w:rsidP="00040E1B">
      <w:pPr>
        <w:jc w:val="center"/>
        <w:rPr>
          <w:rFonts w:ascii="Courier New" w:hAnsi="Courier New" w:cs="Courier New"/>
          <w:b/>
          <w:sz w:val="28"/>
          <w:szCs w:val="28"/>
        </w:rPr>
      </w:pPr>
      <w:r w:rsidRPr="00D14E4D">
        <w:rPr>
          <w:rFonts w:ascii="Courier New" w:hAnsi="Courier New" w:cs="Courier New"/>
          <w:b/>
          <w:sz w:val="28"/>
          <w:szCs w:val="28"/>
          <w:u w:val="single"/>
        </w:rPr>
        <w:t>RECEIPTS</w:t>
      </w:r>
    </w:p>
    <w:p w:rsidR="009C150B" w:rsidRPr="006224F4" w:rsidRDefault="009C150B" w:rsidP="009C150B">
      <w:pPr>
        <w:jc w:val="both"/>
        <w:rPr>
          <w:rFonts w:ascii="Courier New" w:hAnsi="Courier New" w:cs="Courier New"/>
          <w:sz w:val="28"/>
          <w:szCs w:val="28"/>
        </w:rPr>
      </w:pPr>
    </w:p>
    <w:p w:rsidR="009C150B" w:rsidRPr="006224F4" w:rsidRDefault="009C150B" w:rsidP="00CE01D1">
      <w:pPr>
        <w:tabs>
          <w:tab w:val="left" w:pos="720"/>
        </w:tabs>
        <w:jc w:val="both"/>
        <w:rPr>
          <w:rFonts w:ascii="Courier New" w:hAnsi="Courier New" w:cs="Courier New"/>
          <w:sz w:val="28"/>
          <w:szCs w:val="28"/>
        </w:rPr>
      </w:pPr>
      <w:r w:rsidRPr="006224F4">
        <w:rPr>
          <w:rFonts w:ascii="Courier New" w:hAnsi="Courier New" w:cs="Courier New"/>
          <w:sz w:val="28"/>
          <w:szCs w:val="28"/>
        </w:rPr>
        <w:t>5.1</w:t>
      </w:r>
      <w:r w:rsidRPr="006224F4">
        <w:rPr>
          <w:rFonts w:ascii="Courier New" w:hAnsi="Courier New" w:cs="Courier New"/>
          <w:sz w:val="28"/>
          <w:szCs w:val="28"/>
        </w:rPr>
        <w:tab/>
        <w:t xml:space="preserve">Credits in favour of the Contractor as a result of </w:t>
      </w:r>
      <w:r w:rsidR="00CE01D1">
        <w:rPr>
          <w:rFonts w:ascii="Courier New" w:hAnsi="Courier New" w:cs="Courier New"/>
          <w:sz w:val="28"/>
          <w:szCs w:val="28"/>
        </w:rPr>
        <w:tab/>
      </w:r>
      <w:r w:rsidRPr="006224F4">
        <w:rPr>
          <w:rFonts w:ascii="Courier New" w:hAnsi="Courier New" w:cs="Courier New"/>
          <w:sz w:val="28"/>
          <w:szCs w:val="28"/>
        </w:rPr>
        <w:t xml:space="preserve">the Petroleum Operations or incidental thereto </w:t>
      </w:r>
      <w:r w:rsidR="00CE01D1">
        <w:rPr>
          <w:rFonts w:ascii="Courier New" w:hAnsi="Courier New" w:cs="Courier New"/>
          <w:sz w:val="28"/>
          <w:szCs w:val="28"/>
        </w:rPr>
        <w:tab/>
      </w:r>
      <w:r w:rsidRPr="006224F4">
        <w:rPr>
          <w:rFonts w:ascii="Courier New" w:hAnsi="Courier New" w:cs="Courier New"/>
          <w:sz w:val="28"/>
          <w:szCs w:val="28"/>
        </w:rPr>
        <w:t xml:space="preserve">shall be credited to the respective accounts and be </w:t>
      </w:r>
      <w:r w:rsidR="00CE01D1">
        <w:rPr>
          <w:rFonts w:ascii="Courier New" w:hAnsi="Courier New" w:cs="Courier New"/>
          <w:sz w:val="28"/>
          <w:szCs w:val="28"/>
        </w:rPr>
        <w:tab/>
      </w:r>
      <w:r w:rsidRPr="006224F4">
        <w:rPr>
          <w:rFonts w:ascii="Courier New" w:hAnsi="Courier New" w:cs="Courier New"/>
          <w:sz w:val="28"/>
          <w:szCs w:val="28"/>
        </w:rPr>
        <w:t xml:space="preserve">included as credits in the statement of </w:t>
      </w:r>
      <w:r w:rsidR="00CE01D1">
        <w:rPr>
          <w:rFonts w:ascii="Courier New" w:hAnsi="Courier New" w:cs="Courier New"/>
          <w:sz w:val="28"/>
          <w:szCs w:val="28"/>
        </w:rPr>
        <w:tab/>
        <w:t xml:space="preserve">expenditures. </w:t>
      </w:r>
      <w:r w:rsidRPr="006224F4">
        <w:rPr>
          <w:rFonts w:ascii="Courier New" w:hAnsi="Courier New" w:cs="Courier New"/>
          <w:sz w:val="28"/>
          <w:szCs w:val="28"/>
        </w:rPr>
        <w:t xml:space="preserve">Such credits shall include the </w:t>
      </w:r>
      <w:r w:rsidR="00CE01D1">
        <w:rPr>
          <w:rFonts w:ascii="Courier New" w:hAnsi="Courier New" w:cs="Courier New"/>
          <w:sz w:val="28"/>
          <w:szCs w:val="28"/>
        </w:rPr>
        <w:tab/>
      </w:r>
      <w:r w:rsidRPr="006224F4">
        <w:rPr>
          <w:rFonts w:ascii="Courier New" w:hAnsi="Courier New" w:cs="Courier New"/>
          <w:sz w:val="28"/>
          <w:szCs w:val="28"/>
        </w:rPr>
        <w:t>following transactions:</w:t>
      </w:r>
    </w:p>
    <w:p w:rsidR="009C150B" w:rsidRPr="006224F4" w:rsidRDefault="009C150B" w:rsidP="009C150B">
      <w:pPr>
        <w:jc w:val="both"/>
        <w:rPr>
          <w:rFonts w:ascii="Courier New" w:hAnsi="Courier New" w:cs="Courier New"/>
          <w:sz w:val="28"/>
          <w:szCs w:val="28"/>
        </w:rPr>
      </w:pPr>
    </w:p>
    <w:p w:rsidR="009C150B" w:rsidRDefault="009C150B" w:rsidP="00CE01D1">
      <w:pPr>
        <w:numPr>
          <w:ilvl w:val="0"/>
          <w:numId w:val="23"/>
        </w:numPr>
        <w:rPr>
          <w:rFonts w:ascii="Courier New" w:hAnsi="Courier New" w:cs="Courier New"/>
          <w:sz w:val="28"/>
          <w:szCs w:val="28"/>
          <w:u w:val="single"/>
        </w:rPr>
      </w:pPr>
      <w:r w:rsidRPr="006224F4">
        <w:rPr>
          <w:rFonts w:ascii="Courier New" w:hAnsi="Courier New" w:cs="Courier New"/>
          <w:sz w:val="28"/>
          <w:szCs w:val="28"/>
          <w:u w:val="single"/>
        </w:rPr>
        <w:t>Claims Recovery</w:t>
      </w:r>
    </w:p>
    <w:p w:rsidR="00CE01D1" w:rsidRPr="006224F4" w:rsidRDefault="00CE01D1" w:rsidP="00CE01D1">
      <w:pPr>
        <w:ind w:left="1440"/>
        <w:rPr>
          <w:rFonts w:ascii="Courier New" w:hAnsi="Courier New" w:cs="Courier New"/>
          <w:sz w:val="28"/>
          <w:szCs w:val="28"/>
        </w:rPr>
      </w:pPr>
    </w:p>
    <w:p w:rsidR="009C150B" w:rsidRPr="006224F4" w:rsidRDefault="00CE01D1" w:rsidP="00CE01D1">
      <w:pPr>
        <w:ind w:left="1350" w:hanging="63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The proceeds of any insurance or claim in connection with the Petroleum Operations or any assets charged to the accounts.</w:t>
      </w:r>
    </w:p>
    <w:p w:rsidR="009C150B" w:rsidRPr="006224F4" w:rsidRDefault="009C150B" w:rsidP="00CE01D1">
      <w:pPr>
        <w:ind w:left="1350" w:hanging="630"/>
        <w:jc w:val="both"/>
        <w:rPr>
          <w:rFonts w:ascii="Courier New" w:hAnsi="Courier New" w:cs="Courier New"/>
          <w:sz w:val="28"/>
          <w:szCs w:val="28"/>
        </w:rPr>
      </w:pPr>
    </w:p>
    <w:p w:rsidR="009C150B" w:rsidRDefault="009C150B" w:rsidP="00CE01D1">
      <w:pPr>
        <w:numPr>
          <w:ilvl w:val="0"/>
          <w:numId w:val="23"/>
        </w:numPr>
        <w:jc w:val="both"/>
        <w:rPr>
          <w:rFonts w:ascii="Courier New" w:hAnsi="Courier New" w:cs="Courier New"/>
          <w:sz w:val="28"/>
          <w:szCs w:val="28"/>
          <w:u w:val="single"/>
        </w:rPr>
      </w:pPr>
      <w:r w:rsidRPr="006224F4">
        <w:rPr>
          <w:rFonts w:ascii="Courier New" w:hAnsi="Courier New" w:cs="Courier New"/>
          <w:sz w:val="28"/>
          <w:szCs w:val="28"/>
          <w:u w:val="single"/>
        </w:rPr>
        <w:t>Third Party Revenues</w:t>
      </w:r>
    </w:p>
    <w:p w:rsidR="00CE01D1" w:rsidRPr="006224F4" w:rsidRDefault="00CE01D1" w:rsidP="00CE01D1">
      <w:pPr>
        <w:ind w:left="1440"/>
        <w:jc w:val="both"/>
        <w:rPr>
          <w:rFonts w:ascii="Courier New" w:hAnsi="Courier New" w:cs="Courier New"/>
          <w:sz w:val="28"/>
          <w:szCs w:val="28"/>
        </w:rPr>
      </w:pPr>
    </w:p>
    <w:p w:rsidR="009C150B" w:rsidRPr="006224F4" w:rsidRDefault="00CE01D1" w:rsidP="00CE01D1">
      <w:pPr>
        <w:ind w:left="1350" w:hanging="63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Revenues received from third parties for the use of property, assets, for the delivery of any services by the Contractor, or for any information or data.</w:t>
      </w:r>
    </w:p>
    <w:p w:rsidR="009C150B" w:rsidRPr="006224F4" w:rsidRDefault="009C150B" w:rsidP="00CE01D1">
      <w:pPr>
        <w:ind w:left="1350" w:hanging="630"/>
        <w:jc w:val="both"/>
        <w:rPr>
          <w:rFonts w:ascii="Courier New" w:hAnsi="Courier New" w:cs="Courier New"/>
          <w:sz w:val="28"/>
          <w:szCs w:val="28"/>
        </w:rPr>
      </w:pPr>
    </w:p>
    <w:p w:rsidR="009C150B" w:rsidRDefault="009C150B" w:rsidP="00CE01D1">
      <w:pPr>
        <w:numPr>
          <w:ilvl w:val="0"/>
          <w:numId w:val="23"/>
        </w:numPr>
        <w:jc w:val="both"/>
        <w:rPr>
          <w:rFonts w:ascii="Courier New" w:hAnsi="Courier New" w:cs="Courier New"/>
          <w:sz w:val="28"/>
          <w:szCs w:val="28"/>
          <w:u w:val="single"/>
        </w:rPr>
      </w:pPr>
      <w:r w:rsidRPr="006224F4">
        <w:rPr>
          <w:rFonts w:ascii="Courier New" w:hAnsi="Courier New" w:cs="Courier New"/>
          <w:sz w:val="28"/>
          <w:szCs w:val="28"/>
          <w:u w:val="single"/>
        </w:rPr>
        <w:t>Adjustments</w:t>
      </w:r>
    </w:p>
    <w:p w:rsidR="00CE01D1" w:rsidRPr="006224F4" w:rsidRDefault="00CE01D1" w:rsidP="00CE01D1">
      <w:pPr>
        <w:ind w:left="1440"/>
        <w:jc w:val="both"/>
        <w:rPr>
          <w:rFonts w:ascii="Courier New" w:hAnsi="Courier New" w:cs="Courier New"/>
          <w:sz w:val="28"/>
          <w:szCs w:val="28"/>
        </w:rPr>
      </w:pPr>
    </w:p>
    <w:p w:rsidR="009C150B" w:rsidRPr="006224F4" w:rsidRDefault="00CE01D1" w:rsidP="00CE01D1">
      <w:pPr>
        <w:ind w:left="1350" w:hanging="63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 xml:space="preserve">Any discounts or adjustments received by the Contractor from the supplier/manufacturers or their agents in connection with goods purchased or defective equipment or </w:t>
      </w:r>
      <w:r w:rsidRPr="006224F4">
        <w:rPr>
          <w:rFonts w:ascii="Courier New" w:hAnsi="Courier New" w:cs="Courier New"/>
          <w:sz w:val="28"/>
          <w:szCs w:val="28"/>
        </w:rPr>
        <w:t>materials, the</w:t>
      </w:r>
      <w:r w:rsidR="009C150B" w:rsidRPr="006224F4">
        <w:rPr>
          <w:rFonts w:ascii="Courier New" w:hAnsi="Courier New" w:cs="Courier New"/>
          <w:sz w:val="28"/>
          <w:szCs w:val="28"/>
        </w:rPr>
        <w:t xml:space="preserve"> costs of which were previously charged to the accounts.</w:t>
      </w:r>
    </w:p>
    <w:p w:rsidR="009C150B" w:rsidRPr="006224F4" w:rsidRDefault="009C150B" w:rsidP="00CE01D1">
      <w:pPr>
        <w:ind w:left="1350" w:hanging="630"/>
        <w:jc w:val="both"/>
        <w:rPr>
          <w:rFonts w:ascii="Courier New" w:hAnsi="Courier New" w:cs="Courier New"/>
          <w:sz w:val="28"/>
          <w:szCs w:val="28"/>
        </w:rPr>
      </w:pPr>
    </w:p>
    <w:p w:rsidR="009C150B" w:rsidRDefault="009C150B" w:rsidP="00CE01D1">
      <w:pPr>
        <w:numPr>
          <w:ilvl w:val="0"/>
          <w:numId w:val="23"/>
        </w:numPr>
        <w:jc w:val="both"/>
        <w:rPr>
          <w:rFonts w:ascii="Courier New" w:hAnsi="Courier New" w:cs="Courier New"/>
          <w:sz w:val="28"/>
          <w:szCs w:val="28"/>
          <w:u w:val="single"/>
        </w:rPr>
      </w:pPr>
      <w:r w:rsidRPr="006224F4">
        <w:rPr>
          <w:rFonts w:ascii="Courier New" w:hAnsi="Courier New" w:cs="Courier New"/>
          <w:sz w:val="28"/>
          <w:szCs w:val="28"/>
          <w:u w:val="single"/>
        </w:rPr>
        <w:t>Refunds</w:t>
      </w:r>
    </w:p>
    <w:p w:rsidR="00CE01D1" w:rsidRPr="006224F4" w:rsidRDefault="00CE01D1" w:rsidP="00CE01D1">
      <w:pPr>
        <w:ind w:left="1440"/>
        <w:jc w:val="both"/>
        <w:rPr>
          <w:rFonts w:ascii="Courier New" w:hAnsi="Courier New" w:cs="Courier New"/>
          <w:sz w:val="28"/>
          <w:szCs w:val="28"/>
        </w:rPr>
      </w:pPr>
    </w:p>
    <w:p w:rsidR="009C150B" w:rsidRDefault="00CE01D1" w:rsidP="00CE01D1">
      <w:pPr>
        <w:ind w:left="1350" w:hanging="63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Rentals, refunds or other credits received by the Contractor, which apply to any charge which has been made to the accounts.</w:t>
      </w:r>
    </w:p>
    <w:p w:rsidR="00CE01D1" w:rsidRDefault="00CE01D1" w:rsidP="00CE01D1">
      <w:pPr>
        <w:ind w:left="1350" w:hanging="630"/>
        <w:jc w:val="both"/>
        <w:rPr>
          <w:rFonts w:ascii="Courier New" w:hAnsi="Courier New" w:cs="Courier New"/>
          <w:sz w:val="28"/>
          <w:szCs w:val="28"/>
        </w:rPr>
      </w:pPr>
    </w:p>
    <w:p w:rsidR="00CE01D1" w:rsidRPr="006224F4" w:rsidRDefault="00CE01D1" w:rsidP="00CE01D1">
      <w:pPr>
        <w:ind w:left="1350" w:hanging="630"/>
        <w:jc w:val="both"/>
        <w:rPr>
          <w:rFonts w:ascii="Courier New" w:hAnsi="Courier New" w:cs="Courier New"/>
          <w:sz w:val="28"/>
          <w:szCs w:val="28"/>
        </w:rPr>
      </w:pPr>
    </w:p>
    <w:p w:rsidR="009C150B" w:rsidRDefault="009C150B" w:rsidP="00CE01D1">
      <w:pPr>
        <w:numPr>
          <w:ilvl w:val="0"/>
          <w:numId w:val="23"/>
        </w:numPr>
        <w:jc w:val="both"/>
        <w:rPr>
          <w:rFonts w:ascii="Courier New" w:hAnsi="Courier New" w:cs="Courier New"/>
          <w:sz w:val="28"/>
          <w:szCs w:val="28"/>
          <w:u w:val="single"/>
        </w:rPr>
      </w:pPr>
      <w:r w:rsidRPr="006224F4">
        <w:rPr>
          <w:rFonts w:ascii="Courier New" w:hAnsi="Courier New" w:cs="Courier New"/>
          <w:sz w:val="28"/>
          <w:szCs w:val="28"/>
          <w:u w:val="single"/>
        </w:rPr>
        <w:lastRenderedPageBreak/>
        <w:t>Sale or Export of Materials</w:t>
      </w:r>
    </w:p>
    <w:p w:rsidR="00CE01D1" w:rsidRPr="006224F4" w:rsidRDefault="00CE01D1" w:rsidP="00CE01D1">
      <w:pPr>
        <w:ind w:left="1440"/>
        <w:jc w:val="both"/>
        <w:rPr>
          <w:rFonts w:ascii="Courier New" w:hAnsi="Courier New" w:cs="Courier New"/>
          <w:sz w:val="28"/>
          <w:szCs w:val="28"/>
        </w:rPr>
      </w:pPr>
    </w:p>
    <w:p w:rsidR="009C150B" w:rsidRPr="006224F4" w:rsidRDefault="00CE01D1" w:rsidP="00CE01D1">
      <w:pPr>
        <w:ind w:left="1350" w:hanging="63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In case Contractor sells or exports or transfers any material to Affiliates or other entities or persons, the value of such transfers shall be credited to the accounts, the costs of which were previously charged to the accounts.</w:t>
      </w:r>
      <w:r w:rsidR="000E29DA">
        <w:rPr>
          <w:rFonts w:ascii="Courier New" w:hAnsi="Courier New" w:cs="Courier New"/>
          <w:sz w:val="28"/>
          <w:szCs w:val="28"/>
        </w:rPr>
        <w:t xml:space="preserve"> Such sale export or transfer shall not take place without the prior written consent of the Minister.</w:t>
      </w:r>
    </w:p>
    <w:p w:rsidR="009C150B" w:rsidRPr="006224F4" w:rsidRDefault="009C150B" w:rsidP="00CE01D1">
      <w:pPr>
        <w:ind w:left="2160"/>
        <w:jc w:val="both"/>
        <w:rPr>
          <w:rFonts w:ascii="Courier New" w:hAnsi="Courier New" w:cs="Courier New"/>
          <w:sz w:val="28"/>
          <w:szCs w:val="28"/>
        </w:rPr>
      </w:pPr>
    </w:p>
    <w:p w:rsidR="009C150B" w:rsidRPr="00D14E4D" w:rsidRDefault="009C150B" w:rsidP="00584D49">
      <w:pPr>
        <w:jc w:val="center"/>
        <w:rPr>
          <w:rFonts w:ascii="Courier New" w:hAnsi="Courier New" w:cs="Courier New"/>
          <w:b/>
          <w:sz w:val="28"/>
          <w:szCs w:val="28"/>
        </w:rPr>
      </w:pPr>
      <w:r w:rsidRPr="006224F4">
        <w:rPr>
          <w:rFonts w:ascii="Courier New" w:hAnsi="Courier New" w:cs="Courier New"/>
          <w:sz w:val="28"/>
          <w:szCs w:val="28"/>
        </w:rPr>
        <w:br w:type="page"/>
      </w:r>
      <w:r w:rsidRPr="00D14E4D">
        <w:rPr>
          <w:rFonts w:ascii="Courier New" w:hAnsi="Courier New" w:cs="Courier New"/>
          <w:b/>
          <w:sz w:val="28"/>
          <w:szCs w:val="28"/>
          <w:u w:val="single"/>
        </w:rPr>
        <w:lastRenderedPageBreak/>
        <w:t>ARTICLE 6</w:t>
      </w:r>
    </w:p>
    <w:p w:rsidR="009C150B" w:rsidRPr="00D14E4D" w:rsidRDefault="009C150B" w:rsidP="009C150B">
      <w:pPr>
        <w:jc w:val="both"/>
        <w:rPr>
          <w:rFonts w:ascii="Courier New" w:hAnsi="Courier New" w:cs="Courier New"/>
          <w:b/>
          <w:sz w:val="28"/>
          <w:szCs w:val="28"/>
        </w:rPr>
      </w:pPr>
    </w:p>
    <w:p w:rsidR="009C150B" w:rsidRPr="00D14E4D" w:rsidRDefault="009C150B" w:rsidP="00040E1B">
      <w:pPr>
        <w:jc w:val="center"/>
        <w:rPr>
          <w:rFonts w:ascii="Courier New" w:hAnsi="Courier New" w:cs="Courier New"/>
          <w:b/>
          <w:sz w:val="28"/>
          <w:szCs w:val="28"/>
        </w:rPr>
      </w:pPr>
      <w:r w:rsidRPr="00D14E4D">
        <w:rPr>
          <w:rFonts w:ascii="Courier New" w:hAnsi="Courier New" w:cs="Courier New"/>
          <w:b/>
          <w:sz w:val="28"/>
          <w:szCs w:val="28"/>
          <w:u w:val="single"/>
        </w:rPr>
        <w:t>NON-RECOVERABLE COSTS</w:t>
      </w:r>
    </w:p>
    <w:p w:rsidR="009C150B" w:rsidRPr="006224F4" w:rsidRDefault="009C150B" w:rsidP="009C150B">
      <w:pPr>
        <w:jc w:val="both"/>
        <w:rPr>
          <w:rFonts w:ascii="Courier New" w:hAnsi="Courier New" w:cs="Courier New"/>
          <w:sz w:val="28"/>
          <w:szCs w:val="28"/>
        </w:rPr>
      </w:pPr>
    </w:p>
    <w:p w:rsidR="009C150B" w:rsidRPr="006224F4" w:rsidRDefault="009C150B" w:rsidP="00CE01D1">
      <w:pPr>
        <w:tabs>
          <w:tab w:val="left" w:pos="720"/>
        </w:tabs>
        <w:jc w:val="both"/>
        <w:rPr>
          <w:rFonts w:ascii="Courier New" w:hAnsi="Courier New" w:cs="Courier New"/>
          <w:sz w:val="28"/>
          <w:szCs w:val="28"/>
        </w:rPr>
      </w:pPr>
      <w:r w:rsidRPr="006224F4">
        <w:rPr>
          <w:rFonts w:ascii="Courier New" w:hAnsi="Courier New" w:cs="Courier New"/>
          <w:sz w:val="28"/>
          <w:szCs w:val="28"/>
        </w:rPr>
        <w:t>6.1</w:t>
      </w:r>
      <w:r w:rsidR="00CE01D1">
        <w:rPr>
          <w:rFonts w:ascii="Courier New" w:hAnsi="Courier New" w:cs="Courier New"/>
          <w:sz w:val="28"/>
          <w:szCs w:val="28"/>
        </w:rPr>
        <w:tab/>
      </w:r>
      <w:r w:rsidRPr="006224F4">
        <w:rPr>
          <w:rFonts w:ascii="Courier New" w:hAnsi="Courier New" w:cs="Courier New"/>
          <w:sz w:val="28"/>
          <w:szCs w:val="28"/>
        </w:rPr>
        <w:t xml:space="preserve">The following costs shall be non-recoverable for </w:t>
      </w:r>
      <w:r w:rsidR="00CE01D1">
        <w:rPr>
          <w:rFonts w:ascii="Courier New" w:hAnsi="Courier New" w:cs="Courier New"/>
          <w:sz w:val="28"/>
          <w:szCs w:val="28"/>
        </w:rPr>
        <w:tab/>
      </w:r>
      <w:r w:rsidRPr="006224F4">
        <w:rPr>
          <w:rFonts w:ascii="Courier New" w:hAnsi="Courier New" w:cs="Courier New"/>
          <w:sz w:val="28"/>
          <w:szCs w:val="28"/>
        </w:rPr>
        <w:t xml:space="preserve">purpose of cost recovery under Article 18 of the </w:t>
      </w:r>
      <w:r w:rsidR="00CE01D1">
        <w:rPr>
          <w:rFonts w:ascii="Courier New" w:hAnsi="Courier New" w:cs="Courier New"/>
          <w:sz w:val="28"/>
          <w:szCs w:val="28"/>
        </w:rPr>
        <w:tab/>
      </w:r>
      <w:r w:rsidRPr="006224F4">
        <w:rPr>
          <w:rFonts w:ascii="Courier New" w:hAnsi="Courier New" w:cs="Courier New"/>
          <w:sz w:val="28"/>
          <w:szCs w:val="28"/>
        </w:rPr>
        <w:t>Contract:</w:t>
      </w:r>
    </w:p>
    <w:p w:rsidR="009C150B" w:rsidRPr="006224F4" w:rsidRDefault="009C150B" w:rsidP="009C150B">
      <w:pPr>
        <w:jc w:val="both"/>
        <w:rPr>
          <w:rFonts w:ascii="Courier New" w:hAnsi="Courier New" w:cs="Courier New"/>
          <w:sz w:val="28"/>
          <w:szCs w:val="28"/>
        </w:rPr>
      </w:pPr>
    </w:p>
    <w:p w:rsidR="009C150B" w:rsidRDefault="009C150B" w:rsidP="00D14E4D">
      <w:pPr>
        <w:numPr>
          <w:ilvl w:val="0"/>
          <w:numId w:val="25"/>
        </w:numPr>
        <w:ind w:right="720"/>
        <w:jc w:val="both"/>
        <w:rPr>
          <w:rFonts w:ascii="Courier New" w:hAnsi="Courier New" w:cs="Courier New"/>
          <w:sz w:val="28"/>
          <w:szCs w:val="28"/>
        </w:rPr>
      </w:pPr>
      <w:r w:rsidRPr="006224F4">
        <w:rPr>
          <w:rFonts w:ascii="Courier New" w:hAnsi="Courier New" w:cs="Courier New"/>
          <w:sz w:val="28"/>
          <w:szCs w:val="28"/>
        </w:rPr>
        <w:t>interest on financing charges on investment in the Contract Area</w:t>
      </w:r>
      <w:r w:rsidR="000E29DA">
        <w:rPr>
          <w:rFonts w:ascii="Courier New" w:hAnsi="Courier New" w:cs="Courier New"/>
          <w:sz w:val="28"/>
          <w:szCs w:val="28"/>
        </w:rPr>
        <w:t xml:space="preserve"> including interest payments or financing charges under a finance lease</w:t>
      </w:r>
      <w:r w:rsidRPr="006224F4">
        <w:rPr>
          <w:rFonts w:ascii="Courier New" w:hAnsi="Courier New" w:cs="Courier New"/>
          <w:sz w:val="28"/>
          <w:szCs w:val="28"/>
        </w:rPr>
        <w:t xml:space="preserve">; </w:t>
      </w:r>
    </w:p>
    <w:p w:rsidR="00D14E4D" w:rsidRPr="006224F4" w:rsidRDefault="00D14E4D" w:rsidP="00D14E4D">
      <w:pPr>
        <w:ind w:left="1710" w:right="720" w:hanging="720"/>
        <w:jc w:val="both"/>
        <w:rPr>
          <w:rFonts w:ascii="Courier New" w:hAnsi="Courier New" w:cs="Courier New"/>
          <w:sz w:val="28"/>
          <w:szCs w:val="28"/>
        </w:rPr>
      </w:pPr>
    </w:p>
    <w:p w:rsidR="009C150B" w:rsidRPr="006224F4" w:rsidRDefault="009C150B" w:rsidP="00D14E4D">
      <w:pPr>
        <w:ind w:left="1710" w:right="720" w:hanging="72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costs that are not reasonably justified with appropriate records which have been incorrectly accounted for (to the extent not corrected);</w:t>
      </w:r>
    </w:p>
    <w:p w:rsidR="009C150B" w:rsidRPr="006224F4" w:rsidRDefault="009C150B" w:rsidP="00D14E4D">
      <w:pPr>
        <w:ind w:left="1710" w:right="720" w:hanging="720"/>
        <w:jc w:val="both"/>
        <w:rPr>
          <w:rFonts w:ascii="Courier New" w:hAnsi="Courier New" w:cs="Courier New"/>
          <w:sz w:val="28"/>
          <w:szCs w:val="28"/>
        </w:rPr>
      </w:pPr>
    </w:p>
    <w:p w:rsidR="009C150B" w:rsidRPr="006224F4" w:rsidRDefault="009C150B" w:rsidP="00D14E4D">
      <w:pPr>
        <w:ind w:left="1710" w:right="720" w:hanging="720"/>
        <w:jc w:val="both"/>
        <w:rPr>
          <w:rFonts w:ascii="Courier New" w:hAnsi="Courier New" w:cs="Courier New"/>
          <w:sz w:val="28"/>
          <w:szCs w:val="28"/>
        </w:rPr>
      </w:pPr>
      <w:r w:rsidRPr="006224F4">
        <w:rPr>
          <w:rFonts w:ascii="Courier New" w:hAnsi="Courier New" w:cs="Courier New"/>
          <w:sz w:val="28"/>
          <w:szCs w:val="28"/>
        </w:rPr>
        <w:t>(c)</w:t>
      </w:r>
      <w:r w:rsidRPr="006224F4">
        <w:rPr>
          <w:rFonts w:ascii="Courier New" w:hAnsi="Courier New" w:cs="Courier New"/>
          <w:sz w:val="28"/>
          <w:szCs w:val="28"/>
        </w:rPr>
        <w:tab/>
        <w:t>costs incurred before the Effective Date of the Contract;</w:t>
      </w:r>
    </w:p>
    <w:p w:rsidR="009C150B" w:rsidRPr="006224F4" w:rsidRDefault="009C150B" w:rsidP="00D14E4D">
      <w:pPr>
        <w:ind w:left="1710" w:right="720" w:hanging="720"/>
        <w:jc w:val="both"/>
        <w:rPr>
          <w:rFonts w:ascii="Courier New" w:hAnsi="Courier New" w:cs="Courier New"/>
          <w:sz w:val="28"/>
          <w:szCs w:val="28"/>
        </w:rPr>
      </w:pPr>
    </w:p>
    <w:p w:rsidR="009C150B" w:rsidRPr="006224F4" w:rsidRDefault="009C150B" w:rsidP="00D14E4D">
      <w:pPr>
        <w:ind w:left="1710" w:right="720" w:hanging="720"/>
        <w:jc w:val="both"/>
        <w:rPr>
          <w:rFonts w:ascii="Courier New" w:hAnsi="Courier New" w:cs="Courier New"/>
          <w:sz w:val="28"/>
          <w:szCs w:val="28"/>
        </w:rPr>
      </w:pPr>
      <w:r w:rsidRPr="006224F4">
        <w:rPr>
          <w:rFonts w:ascii="Courier New" w:hAnsi="Courier New" w:cs="Courier New"/>
          <w:sz w:val="28"/>
          <w:szCs w:val="28"/>
        </w:rPr>
        <w:t>(d)</w:t>
      </w:r>
      <w:r w:rsidRPr="006224F4">
        <w:rPr>
          <w:rFonts w:ascii="Courier New" w:hAnsi="Courier New" w:cs="Courier New"/>
          <w:sz w:val="28"/>
          <w:szCs w:val="28"/>
        </w:rPr>
        <w:tab/>
        <w:t xml:space="preserve">costs of goods and services in excess of the Fair Market Value as provided for under Article 1.8. </w:t>
      </w:r>
    </w:p>
    <w:p w:rsidR="009C150B" w:rsidRPr="006224F4" w:rsidRDefault="009C150B" w:rsidP="00D14E4D">
      <w:pPr>
        <w:ind w:left="1710" w:right="720" w:hanging="720"/>
        <w:jc w:val="both"/>
        <w:rPr>
          <w:rFonts w:ascii="Courier New" w:hAnsi="Courier New" w:cs="Courier New"/>
          <w:sz w:val="28"/>
          <w:szCs w:val="28"/>
        </w:rPr>
      </w:pPr>
    </w:p>
    <w:p w:rsidR="009C150B" w:rsidRPr="006224F4" w:rsidRDefault="009C150B" w:rsidP="00D14E4D">
      <w:pPr>
        <w:ind w:left="1710" w:right="720" w:hanging="720"/>
        <w:jc w:val="both"/>
        <w:rPr>
          <w:rFonts w:ascii="Courier New" w:hAnsi="Courier New" w:cs="Courier New"/>
          <w:sz w:val="28"/>
          <w:szCs w:val="28"/>
        </w:rPr>
      </w:pPr>
      <w:r w:rsidRPr="006224F4">
        <w:rPr>
          <w:rFonts w:ascii="Courier New" w:hAnsi="Courier New" w:cs="Courier New"/>
          <w:sz w:val="28"/>
          <w:szCs w:val="28"/>
        </w:rPr>
        <w:t>(e)</w:t>
      </w:r>
      <w:r w:rsidRPr="006224F4">
        <w:rPr>
          <w:rFonts w:ascii="Courier New" w:hAnsi="Courier New" w:cs="Courier New"/>
          <w:sz w:val="28"/>
          <w:szCs w:val="28"/>
        </w:rPr>
        <w:tab/>
        <w:t>charges for goods in excess of the amount allowed by Article 4 hereof and/or which the condition of the material does not tally with their prices;</w:t>
      </w:r>
    </w:p>
    <w:p w:rsidR="009C150B" w:rsidRPr="006224F4" w:rsidRDefault="009C150B" w:rsidP="00D14E4D">
      <w:pPr>
        <w:ind w:left="1710" w:right="720" w:hanging="720"/>
        <w:jc w:val="both"/>
        <w:rPr>
          <w:rFonts w:ascii="Courier New" w:hAnsi="Courier New" w:cs="Courier New"/>
          <w:sz w:val="28"/>
          <w:szCs w:val="28"/>
        </w:rPr>
      </w:pPr>
    </w:p>
    <w:p w:rsidR="009C150B" w:rsidRPr="006224F4" w:rsidRDefault="009C150B" w:rsidP="00D14E4D">
      <w:pPr>
        <w:ind w:left="1710" w:right="720" w:hanging="720"/>
        <w:jc w:val="both"/>
        <w:rPr>
          <w:rFonts w:ascii="Courier New" w:hAnsi="Courier New" w:cs="Courier New"/>
          <w:sz w:val="28"/>
          <w:szCs w:val="28"/>
        </w:rPr>
      </w:pPr>
      <w:r w:rsidRPr="006224F4">
        <w:rPr>
          <w:rFonts w:ascii="Courier New" w:hAnsi="Courier New" w:cs="Courier New"/>
          <w:sz w:val="28"/>
          <w:szCs w:val="28"/>
        </w:rPr>
        <w:t>(f)</w:t>
      </w:r>
      <w:r w:rsidRPr="006224F4">
        <w:rPr>
          <w:rFonts w:ascii="Courier New" w:hAnsi="Courier New" w:cs="Courier New"/>
          <w:sz w:val="28"/>
          <w:szCs w:val="28"/>
        </w:rPr>
        <w:tab/>
        <w:t>costs incurred beyond the Measurement Point;</w:t>
      </w:r>
    </w:p>
    <w:p w:rsidR="009C150B" w:rsidRPr="006224F4" w:rsidRDefault="009C150B" w:rsidP="00D14E4D">
      <w:pPr>
        <w:ind w:left="1710" w:right="720" w:hanging="720"/>
        <w:jc w:val="both"/>
        <w:rPr>
          <w:rFonts w:ascii="Courier New" w:hAnsi="Courier New" w:cs="Courier New"/>
          <w:sz w:val="28"/>
          <w:szCs w:val="28"/>
        </w:rPr>
      </w:pPr>
    </w:p>
    <w:p w:rsidR="009C150B" w:rsidRPr="006224F4" w:rsidRDefault="009C150B" w:rsidP="00D14E4D">
      <w:pPr>
        <w:ind w:left="1710" w:right="720" w:hanging="720"/>
        <w:jc w:val="both"/>
        <w:rPr>
          <w:rFonts w:ascii="Courier New" w:hAnsi="Courier New" w:cs="Courier New"/>
          <w:sz w:val="28"/>
          <w:szCs w:val="28"/>
        </w:rPr>
      </w:pPr>
      <w:r w:rsidRPr="006224F4">
        <w:rPr>
          <w:rFonts w:ascii="Courier New" w:hAnsi="Courier New" w:cs="Courier New"/>
          <w:sz w:val="28"/>
          <w:szCs w:val="28"/>
        </w:rPr>
        <w:t>(g)</w:t>
      </w:r>
      <w:r w:rsidRPr="006224F4">
        <w:rPr>
          <w:rFonts w:ascii="Courier New" w:hAnsi="Courier New" w:cs="Courier New"/>
          <w:sz w:val="28"/>
          <w:szCs w:val="28"/>
        </w:rPr>
        <w:tab/>
        <w:t>taxes or impositions of whatever nature except for any applicable:</w:t>
      </w:r>
    </w:p>
    <w:p w:rsidR="009C150B" w:rsidRPr="006224F4" w:rsidRDefault="009C150B" w:rsidP="00D14E4D">
      <w:pPr>
        <w:ind w:left="1710" w:right="720" w:hanging="720"/>
        <w:jc w:val="both"/>
        <w:rPr>
          <w:rFonts w:ascii="Courier New" w:hAnsi="Courier New" w:cs="Courier New"/>
          <w:sz w:val="28"/>
          <w:szCs w:val="28"/>
        </w:rPr>
      </w:pPr>
    </w:p>
    <w:p w:rsidR="009C150B" w:rsidRPr="006224F4" w:rsidRDefault="009C150B" w:rsidP="00D14E4D">
      <w:pPr>
        <w:ind w:left="2520" w:right="1260" w:hanging="72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customs duties and other import charges paid in Trinidad and Tobago on Materials and equipment required</w:t>
      </w:r>
      <w:r w:rsidR="00D14E4D">
        <w:rPr>
          <w:rFonts w:ascii="Courier New" w:hAnsi="Courier New" w:cs="Courier New"/>
          <w:sz w:val="28"/>
          <w:szCs w:val="28"/>
        </w:rPr>
        <w:t xml:space="preserve"> </w:t>
      </w:r>
      <w:r w:rsidRPr="006224F4">
        <w:rPr>
          <w:rFonts w:ascii="Courier New" w:hAnsi="Courier New" w:cs="Courier New"/>
          <w:sz w:val="28"/>
          <w:szCs w:val="28"/>
        </w:rPr>
        <w:t xml:space="preserve">for Petroleum </w:t>
      </w:r>
      <w:r w:rsidR="00D14E4D">
        <w:rPr>
          <w:rFonts w:ascii="Courier New" w:hAnsi="Courier New" w:cs="Courier New"/>
          <w:sz w:val="28"/>
          <w:szCs w:val="28"/>
        </w:rPr>
        <w:t>O</w:t>
      </w:r>
      <w:r w:rsidRPr="006224F4">
        <w:rPr>
          <w:rFonts w:ascii="Courier New" w:hAnsi="Courier New" w:cs="Courier New"/>
          <w:sz w:val="28"/>
          <w:szCs w:val="28"/>
        </w:rPr>
        <w:t>perations and</w:t>
      </w:r>
      <w:r w:rsidR="00D14E4D">
        <w:rPr>
          <w:rFonts w:ascii="Courier New" w:hAnsi="Courier New" w:cs="Courier New"/>
          <w:sz w:val="28"/>
          <w:szCs w:val="28"/>
        </w:rPr>
        <w:t>;</w:t>
      </w:r>
    </w:p>
    <w:p w:rsidR="009C150B" w:rsidRPr="006224F4" w:rsidRDefault="009C150B" w:rsidP="00D14E4D">
      <w:pPr>
        <w:ind w:left="2520" w:right="1260" w:hanging="720"/>
        <w:jc w:val="both"/>
        <w:rPr>
          <w:rFonts w:ascii="Courier New" w:hAnsi="Courier New" w:cs="Courier New"/>
          <w:sz w:val="28"/>
          <w:szCs w:val="28"/>
        </w:rPr>
      </w:pPr>
    </w:p>
    <w:p w:rsidR="009C150B" w:rsidRPr="006224F4" w:rsidRDefault="009C150B" w:rsidP="00D14E4D">
      <w:pPr>
        <w:ind w:left="2520" w:right="1260" w:hanging="720"/>
        <w:jc w:val="both"/>
        <w:rPr>
          <w:rFonts w:ascii="Courier New" w:hAnsi="Courier New" w:cs="Courier New"/>
          <w:sz w:val="28"/>
          <w:szCs w:val="28"/>
        </w:rPr>
      </w:pPr>
      <w:r w:rsidRPr="006224F4">
        <w:rPr>
          <w:rFonts w:ascii="Courier New" w:hAnsi="Courier New" w:cs="Courier New"/>
          <w:sz w:val="28"/>
          <w:szCs w:val="28"/>
        </w:rPr>
        <w:t>(ii</w:t>
      </w:r>
      <w:r w:rsidR="00CE01D1" w:rsidRPr="006224F4">
        <w:rPr>
          <w:rFonts w:ascii="Courier New" w:hAnsi="Courier New" w:cs="Courier New"/>
          <w:sz w:val="28"/>
          <w:szCs w:val="28"/>
        </w:rPr>
        <w:t>)</w:t>
      </w:r>
      <w:r w:rsidR="00D14E4D">
        <w:rPr>
          <w:rFonts w:ascii="Courier New" w:hAnsi="Courier New" w:cs="Courier New"/>
          <w:sz w:val="28"/>
          <w:szCs w:val="28"/>
        </w:rPr>
        <w:tab/>
      </w:r>
      <w:r w:rsidR="00CE01D1" w:rsidRPr="006224F4">
        <w:rPr>
          <w:rFonts w:ascii="Courier New" w:hAnsi="Courier New" w:cs="Courier New"/>
          <w:sz w:val="28"/>
          <w:szCs w:val="28"/>
        </w:rPr>
        <w:t>employer</w:t>
      </w:r>
      <w:r w:rsidRPr="006224F4">
        <w:rPr>
          <w:rFonts w:ascii="Courier New" w:hAnsi="Courier New" w:cs="Courier New"/>
          <w:sz w:val="28"/>
          <w:szCs w:val="28"/>
        </w:rPr>
        <w:t xml:space="preserve"> taxes or contributions permitted as part of labour costs under Article 2.1(b</w:t>
      </w:r>
      <w:r w:rsidR="006914CB" w:rsidRPr="006224F4">
        <w:rPr>
          <w:rFonts w:ascii="Courier New" w:hAnsi="Courier New" w:cs="Courier New"/>
          <w:sz w:val="28"/>
          <w:szCs w:val="28"/>
        </w:rPr>
        <w:t>) (</w:t>
      </w:r>
      <w:r w:rsidRPr="006224F4">
        <w:rPr>
          <w:rFonts w:ascii="Courier New" w:hAnsi="Courier New" w:cs="Courier New"/>
          <w:sz w:val="28"/>
          <w:szCs w:val="28"/>
        </w:rPr>
        <w:t>v) paid in or outside of Trinidad and Tobago;</w:t>
      </w:r>
    </w:p>
    <w:p w:rsidR="009C150B" w:rsidRPr="006224F4" w:rsidRDefault="009C150B" w:rsidP="00D14E4D">
      <w:pPr>
        <w:ind w:left="1710" w:right="720" w:hanging="720"/>
        <w:jc w:val="both"/>
        <w:rPr>
          <w:rFonts w:ascii="Courier New" w:hAnsi="Courier New" w:cs="Courier New"/>
          <w:sz w:val="28"/>
          <w:szCs w:val="28"/>
        </w:rPr>
      </w:pPr>
    </w:p>
    <w:p w:rsidR="009C150B" w:rsidRPr="006224F4" w:rsidRDefault="009C150B" w:rsidP="00D14E4D">
      <w:pPr>
        <w:numPr>
          <w:ilvl w:val="0"/>
          <w:numId w:val="1"/>
        </w:numPr>
        <w:tabs>
          <w:tab w:val="clear" w:pos="2250"/>
          <w:tab w:val="left" w:pos="1620"/>
        </w:tabs>
        <w:ind w:left="1620" w:right="720" w:hanging="630"/>
        <w:rPr>
          <w:rFonts w:ascii="Courier New" w:hAnsi="Courier New" w:cs="Courier New"/>
          <w:sz w:val="28"/>
          <w:szCs w:val="28"/>
        </w:rPr>
      </w:pPr>
      <w:r w:rsidRPr="006224F4">
        <w:rPr>
          <w:rFonts w:ascii="Courier New" w:hAnsi="Courier New" w:cs="Courier New"/>
          <w:sz w:val="28"/>
          <w:szCs w:val="28"/>
        </w:rPr>
        <w:t>costs or expenses which gave rise to a tax liability, (e. g. withholding tax,  insurance premium tax,PAYE, etc.), which tax liability has not been settled by the Contractor</w:t>
      </w:r>
      <w:r w:rsidR="00EA4466" w:rsidRPr="006224F4">
        <w:rPr>
          <w:rFonts w:ascii="Courier New" w:hAnsi="Courier New" w:cs="Courier New"/>
          <w:sz w:val="28"/>
          <w:szCs w:val="28"/>
        </w:rPr>
        <w:t>;</w:t>
      </w:r>
      <w:r w:rsidRPr="006224F4">
        <w:rPr>
          <w:rFonts w:ascii="Courier New" w:hAnsi="Courier New" w:cs="Courier New"/>
          <w:sz w:val="28"/>
          <w:szCs w:val="28"/>
        </w:rPr>
        <w:t xml:space="preserve"> </w:t>
      </w:r>
    </w:p>
    <w:p w:rsidR="009C150B" w:rsidRPr="006224F4" w:rsidRDefault="009C150B" w:rsidP="00D14E4D">
      <w:pPr>
        <w:tabs>
          <w:tab w:val="left" w:pos="1620"/>
        </w:tabs>
        <w:ind w:left="1710" w:right="720" w:hanging="720"/>
        <w:rPr>
          <w:rFonts w:ascii="Courier New" w:hAnsi="Courier New" w:cs="Courier New"/>
          <w:sz w:val="28"/>
          <w:szCs w:val="28"/>
        </w:rPr>
      </w:pPr>
    </w:p>
    <w:p w:rsidR="009C150B" w:rsidRPr="006224F4" w:rsidRDefault="009C150B" w:rsidP="00D14E4D">
      <w:pPr>
        <w:numPr>
          <w:ilvl w:val="0"/>
          <w:numId w:val="1"/>
        </w:numPr>
        <w:tabs>
          <w:tab w:val="left" w:pos="1620"/>
        </w:tabs>
        <w:ind w:left="1620" w:right="720" w:hanging="630"/>
        <w:rPr>
          <w:rFonts w:ascii="Courier New" w:hAnsi="Courier New" w:cs="Courier New"/>
          <w:sz w:val="28"/>
          <w:szCs w:val="28"/>
        </w:rPr>
      </w:pPr>
      <w:r w:rsidRPr="006224F4">
        <w:rPr>
          <w:rFonts w:ascii="Courier New" w:hAnsi="Courier New" w:cs="Courier New"/>
          <w:sz w:val="28"/>
          <w:szCs w:val="28"/>
        </w:rPr>
        <w:t xml:space="preserve">amounts paid as a holding fee under Article </w:t>
      </w:r>
      <w:r w:rsidR="00CE01D1">
        <w:rPr>
          <w:rFonts w:ascii="Courier New" w:hAnsi="Courier New" w:cs="Courier New"/>
          <w:sz w:val="28"/>
          <w:szCs w:val="28"/>
        </w:rPr>
        <w:tab/>
      </w:r>
      <w:r w:rsidRPr="006224F4">
        <w:rPr>
          <w:rFonts w:ascii="Courier New" w:hAnsi="Courier New" w:cs="Courier New"/>
          <w:sz w:val="28"/>
          <w:szCs w:val="28"/>
        </w:rPr>
        <w:t>16.3 of the Contract;</w:t>
      </w:r>
    </w:p>
    <w:p w:rsidR="009C150B" w:rsidRPr="006224F4" w:rsidRDefault="009C150B" w:rsidP="00D14E4D">
      <w:pPr>
        <w:tabs>
          <w:tab w:val="left" w:pos="1620"/>
        </w:tabs>
        <w:ind w:left="1620" w:right="720" w:hanging="630"/>
        <w:rPr>
          <w:rFonts w:ascii="Courier New" w:hAnsi="Courier New" w:cs="Courier New"/>
          <w:sz w:val="28"/>
          <w:szCs w:val="28"/>
        </w:rPr>
      </w:pPr>
    </w:p>
    <w:p w:rsidR="009C150B" w:rsidRPr="006224F4" w:rsidRDefault="009C150B" w:rsidP="00D14E4D">
      <w:pPr>
        <w:numPr>
          <w:ilvl w:val="0"/>
          <w:numId w:val="1"/>
        </w:numPr>
        <w:tabs>
          <w:tab w:val="left" w:pos="1620"/>
        </w:tabs>
        <w:ind w:left="1620" w:right="720" w:hanging="630"/>
        <w:rPr>
          <w:rFonts w:ascii="Courier New" w:hAnsi="Courier New" w:cs="Courier New"/>
          <w:sz w:val="28"/>
          <w:szCs w:val="28"/>
        </w:rPr>
      </w:pPr>
      <w:r w:rsidRPr="006224F4">
        <w:rPr>
          <w:rFonts w:ascii="Courier New" w:hAnsi="Courier New" w:cs="Courier New"/>
          <w:sz w:val="28"/>
          <w:szCs w:val="28"/>
        </w:rPr>
        <w:t xml:space="preserve">payments made in accordance with Article 21 of </w:t>
      </w:r>
      <w:r w:rsidR="00CE01D1">
        <w:rPr>
          <w:rFonts w:ascii="Courier New" w:hAnsi="Courier New" w:cs="Courier New"/>
          <w:sz w:val="28"/>
          <w:szCs w:val="28"/>
        </w:rPr>
        <w:tab/>
      </w:r>
      <w:r w:rsidRPr="006224F4">
        <w:rPr>
          <w:rFonts w:ascii="Courier New" w:hAnsi="Courier New" w:cs="Courier New"/>
          <w:sz w:val="28"/>
          <w:szCs w:val="28"/>
        </w:rPr>
        <w:t>the Contract;</w:t>
      </w:r>
    </w:p>
    <w:p w:rsidR="009C150B" w:rsidRPr="006224F4" w:rsidRDefault="009C150B" w:rsidP="00D14E4D">
      <w:pPr>
        <w:tabs>
          <w:tab w:val="left" w:pos="1620"/>
        </w:tabs>
        <w:ind w:left="1620" w:right="720" w:hanging="630"/>
        <w:rPr>
          <w:rFonts w:ascii="Courier New" w:hAnsi="Courier New" w:cs="Courier New"/>
          <w:sz w:val="28"/>
          <w:szCs w:val="28"/>
        </w:rPr>
      </w:pPr>
    </w:p>
    <w:p w:rsidR="009C150B" w:rsidRPr="006224F4" w:rsidRDefault="009C150B" w:rsidP="00D14E4D">
      <w:pPr>
        <w:numPr>
          <w:ilvl w:val="0"/>
          <w:numId w:val="1"/>
        </w:numPr>
        <w:tabs>
          <w:tab w:val="left" w:pos="1620"/>
        </w:tabs>
        <w:ind w:left="1620" w:right="720" w:hanging="630"/>
        <w:rPr>
          <w:rFonts w:ascii="Courier New" w:hAnsi="Courier New" w:cs="Courier New"/>
          <w:sz w:val="28"/>
          <w:szCs w:val="28"/>
        </w:rPr>
      </w:pPr>
      <w:r w:rsidRPr="006224F4">
        <w:rPr>
          <w:rFonts w:ascii="Courier New" w:hAnsi="Courier New" w:cs="Courier New"/>
          <w:sz w:val="28"/>
          <w:szCs w:val="28"/>
        </w:rPr>
        <w:t xml:space="preserve">costs of expert determination or arbitration </w:t>
      </w:r>
      <w:r w:rsidR="00CE01D1">
        <w:rPr>
          <w:rFonts w:ascii="Courier New" w:hAnsi="Courier New" w:cs="Courier New"/>
          <w:sz w:val="28"/>
          <w:szCs w:val="28"/>
        </w:rPr>
        <w:tab/>
      </w:r>
      <w:r w:rsidRPr="006224F4">
        <w:rPr>
          <w:rFonts w:ascii="Courier New" w:hAnsi="Courier New" w:cs="Courier New"/>
          <w:sz w:val="28"/>
          <w:szCs w:val="28"/>
        </w:rPr>
        <w:t xml:space="preserve">pursuant to Article 33 of the Contract; </w:t>
      </w:r>
    </w:p>
    <w:p w:rsidR="009C150B" w:rsidRPr="006224F4" w:rsidRDefault="009C150B" w:rsidP="00D14E4D">
      <w:pPr>
        <w:tabs>
          <w:tab w:val="left" w:pos="1620"/>
        </w:tabs>
        <w:ind w:left="1620" w:right="720" w:hanging="630"/>
        <w:rPr>
          <w:rFonts w:ascii="Courier New" w:hAnsi="Courier New" w:cs="Courier New"/>
          <w:sz w:val="28"/>
          <w:szCs w:val="28"/>
        </w:rPr>
      </w:pPr>
    </w:p>
    <w:p w:rsidR="009C150B" w:rsidRPr="006224F4" w:rsidRDefault="009C150B" w:rsidP="00D14E4D">
      <w:pPr>
        <w:numPr>
          <w:ilvl w:val="0"/>
          <w:numId w:val="1"/>
        </w:numPr>
        <w:tabs>
          <w:tab w:val="left" w:pos="1620"/>
        </w:tabs>
        <w:ind w:left="1620" w:right="720" w:hanging="630"/>
        <w:rPr>
          <w:rFonts w:ascii="Courier New" w:hAnsi="Courier New" w:cs="Courier New"/>
          <w:sz w:val="28"/>
          <w:szCs w:val="28"/>
        </w:rPr>
      </w:pPr>
      <w:r w:rsidRPr="006224F4">
        <w:rPr>
          <w:rFonts w:ascii="Courier New" w:hAnsi="Courier New" w:cs="Courier New"/>
          <w:sz w:val="28"/>
          <w:szCs w:val="28"/>
        </w:rPr>
        <w:t>fines and penalties imposed by any authority;</w:t>
      </w:r>
    </w:p>
    <w:p w:rsidR="009C150B" w:rsidRPr="006224F4" w:rsidRDefault="009C150B" w:rsidP="00D14E4D">
      <w:pPr>
        <w:tabs>
          <w:tab w:val="left" w:pos="1620"/>
        </w:tabs>
        <w:ind w:left="1620" w:right="720" w:hanging="630"/>
        <w:rPr>
          <w:rFonts w:ascii="Courier New" w:hAnsi="Courier New" w:cs="Courier New"/>
          <w:sz w:val="28"/>
          <w:szCs w:val="28"/>
        </w:rPr>
      </w:pPr>
    </w:p>
    <w:p w:rsidR="009C150B" w:rsidRPr="006224F4" w:rsidRDefault="009C150B" w:rsidP="00D14E4D">
      <w:pPr>
        <w:numPr>
          <w:ilvl w:val="0"/>
          <w:numId w:val="1"/>
        </w:numPr>
        <w:tabs>
          <w:tab w:val="left" w:pos="1620"/>
        </w:tabs>
        <w:ind w:left="1620" w:right="720" w:hanging="630"/>
        <w:rPr>
          <w:rFonts w:ascii="Courier New" w:hAnsi="Courier New" w:cs="Courier New"/>
          <w:sz w:val="28"/>
          <w:szCs w:val="28"/>
        </w:rPr>
      </w:pPr>
      <w:r w:rsidRPr="006224F4">
        <w:rPr>
          <w:rFonts w:ascii="Courier New" w:hAnsi="Courier New" w:cs="Courier New"/>
          <w:sz w:val="28"/>
          <w:szCs w:val="28"/>
        </w:rPr>
        <w:t xml:space="preserve">donations or contributions, unless previously </w:t>
      </w:r>
      <w:r w:rsidR="00CE01D1">
        <w:rPr>
          <w:rFonts w:ascii="Courier New" w:hAnsi="Courier New" w:cs="Courier New"/>
          <w:sz w:val="28"/>
          <w:szCs w:val="28"/>
        </w:rPr>
        <w:tab/>
      </w:r>
      <w:r w:rsidRPr="006224F4">
        <w:rPr>
          <w:rFonts w:ascii="Courier New" w:hAnsi="Courier New" w:cs="Courier New"/>
          <w:sz w:val="28"/>
          <w:szCs w:val="28"/>
        </w:rPr>
        <w:t>approved by the Minister; and</w:t>
      </w:r>
    </w:p>
    <w:p w:rsidR="009C150B" w:rsidRPr="006224F4" w:rsidRDefault="009C150B" w:rsidP="00D14E4D">
      <w:pPr>
        <w:tabs>
          <w:tab w:val="left" w:pos="1620"/>
        </w:tabs>
        <w:ind w:left="1620" w:right="720" w:hanging="630"/>
        <w:rPr>
          <w:rFonts w:ascii="Courier New" w:hAnsi="Courier New" w:cs="Courier New"/>
          <w:sz w:val="28"/>
          <w:szCs w:val="28"/>
        </w:rPr>
      </w:pPr>
    </w:p>
    <w:p w:rsidR="009C150B" w:rsidRPr="006224F4" w:rsidRDefault="009C150B" w:rsidP="00D14E4D">
      <w:pPr>
        <w:numPr>
          <w:ilvl w:val="0"/>
          <w:numId w:val="1"/>
        </w:numPr>
        <w:tabs>
          <w:tab w:val="left" w:pos="1620"/>
        </w:tabs>
        <w:ind w:left="1620" w:right="720" w:hanging="630"/>
        <w:rPr>
          <w:rFonts w:ascii="Courier New" w:hAnsi="Courier New" w:cs="Courier New"/>
          <w:sz w:val="28"/>
          <w:szCs w:val="28"/>
        </w:rPr>
      </w:pPr>
      <w:r w:rsidRPr="006224F4">
        <w:rPr>
          <w:rFonts w:ascii="Courier New" w:hAnsi="Courier New" w:cs="Courier New"/>
          <w:sz w:val="28"/>
          <w:szCs w:val="28"/>
        </w:rPr>
        <w:t>payments on claims arising out of losses covered by any insurance.</w:t>
      </w:r>
    </w:p>
    <w:p w:rsidR="009C150B" w:rsidRPr="006224F4" w:rsidRDefault="009C150B" w:rsidP="00D14E4D">
      <w:pPr>
        <w:tabs>
          <w:tab w:val="left" w:pos="1620"/>
        </w:tabs>
        <w:ind w:left="1620" w:right="720" w:hanging="630"/>
        <w:rPr>
          <w:rFonts w:ascii="Courier New" w:hAnsi="Courier New" w:cs="Courier New"/>
          <w:sz w:val="28"/>
          <w:szCs w:val="28"/>
        </w:rPr>
      </w:pPr>
    </w:p>
    <w:p w:rsidR="009C150B" w:rsidRPr="006224F4" w:rsidRDefault="009C150B" w:rsidP="00D14E4D">
      <w:pPr>
        <w:numPr>
          <w:ilvl w:val="0"/>
          <w:numId w:val="1"/>
        </w:numPr>
        <w:tabs>
          <w:tab w:val="left" w:pos="1620"/>
        </w:tabs>
        <w:ind w:left="1620" w:right="720" w:hanging="630"/>
        <w:jc w:val="both"/>
        <w:rPr>
          <w:rFonts w:ascii="Courier New" w:hAnsi="Courier New" w:cs="Courier New"/>
          <w:sz w:val="28"/>
          <w:szCs w:val="28"/>
        </w:rPr>
      </w:pPr>
      <w:r w:rsidRPr="006224F4">
        <w:rPr>
          <w:rFonts w:ascii="Courier New" w:hAnsi="Courier New" w:cs="Courier New"/>
          <w:sz w:val="28"/>
          <w:szCs w:val="28"/>
        </w:rPr>
        <w:t>The costs incurred for managing any joint venture</w:t>
      </w:r>
      <w:r w:rsidR="00D14E4D">
        <w:rPr>
          <w:rFonts w:ascii="Courier New" w:hAnsi="Courier New" w:cs="Courier New"/>
          <w:sz w:val="28"/>
          <w:szCs w:val="28"/>
        </w:rPr>
        <w:t xml:space="preserve"> </w:t>
      </w:r>
      <w:r w:rsidRPr="006224F4">
        <w:rPr>
          <w:rFonts w:ascii="Courier New" w:hAnsi="Courier New" w:cs="Courier New"/>
          <w:sz w:val="28"/>
          <w:szCs w:val="28"/>
        </w:rPr>
        <w:t xml:space="preserve">or partnership or other commercial </w:t>
      </w:r>
      <w:r w:rsidR="00CE01D1">
        <w:rPr>
          <w:rFonts w:ascii="Courier New" w:hAnsi="Courier New" w:cs="Courier New"/>
          <w:sz w:val="28"/>
          <w:szCs w:val="28"/>
        </w:rPr>
        <w:tab/>
      </w:r>
      <w:r w:rsidRPr="006224F4">
        <w:rPr>
          <w:rFonts w:ascii="Courier New" w:hAnsi="Courier New" w:cs="Courier New"/>
          <w:sz w:val="28"/>
          <w:szCs w:val="28"/>
        </w:rPr>
        <w:t>arrangement among various Contractor Parties</w:t>
      </w:r>
    </w:p>
    <w:p w:rsidR="009C150B" w:rsidRPr="006224F4" w:rsidRDefault="009C150B" w:rsidP="00D14E4D">
      <w:pPr>
        <w:tabs>
          <w:tab w:val="left" w:pos="1620"/>
        </w:tabs>
        <w:ind w:left="1710" w:right="720" w:hanging="720"/>
        <w:rPr>
          <w:rFonts w:ascii="Courier New" w:hAnsi="Courier New" w:cs="Courier New"/>
          <w:sz w:val="28"/>
          <w:szCs w:val="28"/>
        </w:rPr>
      </w:pPr>
    </w:p>
    <w:p w:rsidR="009C150B" w:rsidRPr="006224F4" w:rsidRDefault="009C150B" w:rsidP="00D14E4D">
      <w:pPr>
        <w:numPr>
          <w:ilvl w:val="0"/>
          <w:numId w:val="1"/>
        </w:numPr>
        <w:tabs>
          <w:tab w:val="left" w:pos="1620"/>
        </w:tabs>
        <w:ind w:left="1620" w:right="720" w:hanging="630"/>
        <w:jc w:val="both"/>
        <w:rPr>
          <w:rFonts w:ascii="Courier New" w:hAnsi="Courier New" w:cs="Courier New"/>
          <w:sz w:val="28"/>
          <w:szCs w:val="28"/>
        </w:rPr>
      </w:pPr>
      <w:r w:rsidRPr="006224F4">
        <w:rPr>
          <w:rFonts w:ascii="Courier New" w:hAnsi="Courier New" w:cs="Courier New"/>
          <w:sz w:val="28"/>
          <w:szCs w:val="28"/>
        </w:rPr>
        <w:t>Costs which could have been covered by insurance but are incurred</w:t>
      </w:r>
      <w:r w:rsidR="00EA4466" w:rsidRPr="006224F4">
        <w:rPr>
          <w:rFonts w:ascii="Courier New" w:hAnsi="Courier New" w:cs="Courier New"/>
          <w:sz w:val="28"/>
          <w:szCs w:val="28"/>
        </w:rPr>
        <w:t xml:space="preserve"> for failure to insure where ins</w:t>
      </w:r>
      <w:r w:rsidRPr="006224F4">
        <w:rPr>
          <w:rFonts w:ascii="Courier New" w:hAnsi="Courier New" w:cs="Courier New"/>
          <w:sz w:val="28"/>
          <w:szCs w:val="28"/>
        </w:rPr>
        <w:t>urance would have constituted a good business practice.</w:t>
      </w:r>
    </w:p>
    <w:p w:rsidR="009C150B" w:rsidRPr="006224F4" w:rsidRDefault="009C150B" w:rsidP="00D14E4D">
      <w:pPr>
        <w:ind w:left="1710" w:right="720" w:hanging="720"/>
        <w:rPr>
          <w:rFonts w:ascii="Courier New" w:hAnsi="Courier New" w:cs="Courier New"/>
          <w:sz w:val="28"/>
          <w:szCs w:val="28"/>
        </w:rPr>
      </w:pPr>
    </w:p>
    <w:p w:rsidR="00DC7D9E" w:rsidRDefault="009C150B" w:rsidP="00D14E4D">
      <w:pPr>
        <w:numPr>
          <w:ilvl w:val="0"/>
          <w:numId w:val="1"/>
        </w:numPr>
        <w:tabs>
          <w:tab w:val="clear" w:pos="2250"/>
          <w:tab w:val="left" w:pos="990"/>
          <w:tab w:val="num" w:pos="1620"/>
        </w:tabs>
        <w:ind w:left="1620" w:right="720" w:hanging="630"/>
        <w:jc w:val="both"/>
        <w:rPr>
          <w:rFonts w:ascii="Courier New" w:hAnsi="Courier New" w:cs="Courier New"/>
          <w:sz w:val="28"/>
          <w:szCs w:val="28"/>
        </w:rPr>
      </w:pPr>
      <w:r w:rsidRPr="006224F4">
        <w:rPr>
          <w:rFonts w:ascii="Courier New" w:hAnsi="Courier New" w:cs="Courier New"/>
          <w:sz w:val="28"/>
          <w:szCs w:val="28"/>
        </w:rPr>
        <w:t>Transportation costs chargeable for employees and their families incurred as a result of a transfer from Trinidad and Tobago to a location other than the point of origin shall not be charged as a cost under the Contract.</w:t>
      </w:r>
      <w:r w:rsidRPr="006224F4">
        <w:rPr>
          <w:rFonts w:ascii="Courier New" w:hAnsi="Courier New" w:cs="Courier New"/>
          <w:sz w:val="28"/>
          <w:szCs w:val="28"/>
        </w:rPr>
        <w:cr/>
      </w:r>
    </w:p>
    <w:p w:rsidR="00D14E4D" w:rsidRDefault="00D14E4D" w:rsidP="00D14E4D">
      <w:pPr>
        <w:pStyle w:val="ListParagrap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Default="00D14E4D" w:rsidP="00D14E4D">
      <w:pPr>
        <w:tabs>
          <w:tab w:val="left" w:pos="990"/>
        </w:tabs>
        <w:ind w:right="720"/>
        <w:jc w:val="both"/>
        <w:rPr>
          <w:rFonts w:ascii="Courier New" w:hAnsi="Courier New" w:cs="Courier New"/>
          <w:sz w:val="28"/>
          <w:szCs w:val="28"/>
        </w:rPr>
      </w:pPr>
    </w:p>
    <w:p w:rsidR="00D14E4D" w:rsidRPr="00DC7D9E" w:rsidRDefault="00D14E4D" w:rsidP="00D14E4D">
      <w:pPr>
        <w:tabs>
          <w:tab w:val="left" w:pos="990"/>
        </w:tabs>
        <w:ind w:right="720"/>
        <w:jc w:val="both"/>
        <w:rPr>
          <w:rFonts w:ascii="Courier New" w:hAnsi="Courier New" w:cs="Courier New"/>
          <w:sz w:val="28"/>
          <w:szCs w:val="28"/>
        </w:rPr>
      </w:pPr>
    </w:p>
    <w:p w:rsidR="009C150B" w:rsidRPr="00D14E4D" w:rsidRDefault="009C150B" w:rsidP="00DC7D9E">
      <w:pPr>
        <w:tabs>
          <w:tab w:val="left" w:pos="0"/>
          <w:tab w:val="left" w:pos="990"/>
        </w:tabs>
        <w:jc w:val="center"/>
        <w:rPr>
          <w:rFonts w:ascii="Courier New" w:hAnsi="Courier New" w:cs="Courier New"/>
          <w:b/>
          <w:sz w:val="28"/>
          <w:szCs w:val="28"/>
        </w:rPr>
      </w:pPr>
      <w:r w:rsidRPr="00D14E4D">
        <w:rPr>
          <w:rFonts w:ascii="Courier New" w:hAnsi="Courier New" w:cs="Courier New"/>
          <w:b/>
          <w:sz w:val="28"/>
          <w:szCs w:val="28"/>
          <w:u w:val="single"/>
        </w:rPr>
        <w:t>ARTICLE 7</w:t>
      </w:r>
    </w:p>
    <w:p w:rsidR="009C150B" w:rsidRPr="00D14E4D" w:rsidRDefault="009C150B" w:rsidP="00DC7D9E">
      <w:pPr>
        <w:jc w:val="center"/>
        <w:rPr>
          <w:rFonts w:ascii="Courier New" w:hAnsi="Courier New" w:cs="Courier New"/>
          <w:b/>
          <w:sz w:val="28"/>
          <w:szCs w:val="28"/>
          <w:u w:val="single"/>
        </w:rPr>
      </w:pPr>
    </w:p>
    <w:p w:rsidR="009C150B" w:rsidRPr="00D14E4D" w:rsidRDefault="006914CB" w:rsidP="00DC7D9E">
      <w:pPr>
        <w:jc w:val="center"/>
        <w:rPr>
          <w:rFonts w:ascii="Courier New" w:hAnsi="Courier New" w:cs="Courier New"/>
          <w:b/>
          <w:sz w:val="28"/>
          <w:szCs w:val="28"/>
          <w:u w:val="single"/>
        </w:rPr>
      </w:pPr>
      <w:r w:rsidRPr="00D14E4D">
        <w:rPr>
          <w:rFonts w:ascii="Courier New" w:hAnsi="Courier New" w:cs="Courier New"/>
          <w:b/>
          <w:sz w:val="28"/>
          <w:szCs w:val="28"/>
          <w:u w:val="single"/>
        </w:rPr>
        <w:t>INVENTORIES AND</w:t>
      </w:r>
      <w:r w:rsidR="009C150B" w:rsidRPr="00D14E4D">
        <w:rPr>
          <w:rFonts w:ascii="Courier New" w:hAnsi="Courier New" w:cs="Courier New"/>
          <w:b/>
          <w:sz w:val="28"/>
          <w:szCs w:val="28"/>
          <w:u w:val="single"/>
        </w:rPr>
        <w:t xml:space="preserve"> INVENTORY STATEMENT</w:t>
      </w:r>
    </w:p>
    <w:p w:rsidR="00040E1B" w:rsidRPr="006224F4" w:rsidRDefault="00040E1B" w:rsidP="00DC7D9E">
      <w:pPr>
        <w:jc w:val="center"/>
        <w:rPr>
          <w:rFonts w:ascii="Courier New" w:hAnsi="Courier New" w:cs="Courier New"/>
          <w:sz w:val="28"/>
          <w:szCs w:val="28"/>
          <w:u w:val="single"/>
        </w:rPr>
      </w:pPr>
    </w:p>
    <w:p w:rsidR="009C150B" w:rsidRPr="006224F4" w:rsidRDefault="009C150B" w:rsidP="009C150B">
      <w:pPr>
        <w:jc w:val="both"/>
        <w:rPr>
          <w:rFonts w:ascii="Courier New" w:hAnsi="Courier New" w:cs="Courier New"/>
          <w:sz w:val="28"/>
          <w:szCs w:val="28"/>
        </w:rPr>
      </w:pPr>
    </w:p>
    <w:p w:rsidR="009C150B" w:rsidRPr="006224F4" w:rsidRDefault="009C150B" w:rsidP="00CE01D1">
      <w:pPr>
        <w:rPr>
          <w:rFonts w:ascii="Courier New" w:hAnsi="Courier New" w:cs="Courier New"/>
          <w:sz w:val="28"/>
          <w:szCs w:val="28"/>
        </w:rPr>
      </w:pPr>
      <w:r w:rsidRPr="006224F4">
        <w:rPr>
          <w:rFonts w:ascii="Courier New" w:hAnsi="Courier New" w:cs="Courier New"/>
          <w:sz w:val="28"/>
          <w:szCs w:val="28"/>
        </w:rPr>
        <w:t>7.1</w:t>
      </w:r>
      <w:r w:rsidRPr="006224F4">
        <w:rPr>
          <w:rFonts w:ascii="Courier New" w:hAnsi="Courier New" w:cs="Courier New"/>
          <w:sz w:val="28"/>
          <w:szCs w:val="28"/>
        </w:rPr>
        <w:tab/>
      </w:r>
      <w:r w:rsidRPr="006224F4">
        <w:rPr>
          <w:rFonts w:ascii="Courier New" w:hAnsi="Courier New" w:cs="Courier New"/>
          <w:sz w:val="28"/>
          <w:szCs w:val="28"/>
          <w:u w:val="single"/>
        </w:rPr>
        <w:t>Periodic Inventories, Notice and</w:t>
      </w:r>
      <w:r w:rsidR="00CE01D1">
        <w:rPr>
          <w:rFonts w:ascii="Courier New" w:hAnsi="Courier New" w:cs="Courier New"/>
          <w:sz w:val="28"/>
          <w:szCs w:val="28"/>
          <w:u w:val="single"/>
        </w:rPr>
        <w:t xml:space="preserve"> </w:t>
      </w:r>
      <w:r w:rsidRPr="006224F4">
        <w:rPr>
          <w:rFonts w:ascii="Courier New" w:hAnsi="Courier New" w:cs="Courier New"/>
          <w:sz w:val="28"/>
          <w:szCs w:val="28"/>
          <w:u w:val="single"/>
        </w:rPr>
        <w:t>Representation</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At reasonable intervals as agreed between the Minister and Contractor, but in any event at least once during each Calendar Year and on termination of the Contract, inventories shall be taken by Contractor of all Materials and physical assets required for Petroleum Operations under this Contract.</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Written notice of intention to take an inventory shall be given by Contractor to the Minister at least thirty (30) days before any inventory is to begin so that the Minster may be represented when any inventory is taken.</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(c)</w:t>
      </w:r>
      <w:r w:rsidRPr="006224F4">
        <w:rPr>
          <w:rFonts w:ascii="Courier New" w:hAnsi="Courier New" w:cs="Courier New"/>
          <w:sz w:val="28"/>
          <w:szCs w:val="28"/>
        </w:rPr>
        <w:tab/>
        <w:t>Failure of the Minister to be represented at an inventory shall bind the Minister to accept the inventory taken by Contractor who shall, in that event, promptly furnish the Minister with a copy of all inventory documents.</w:t>
      </w:r>
    </w:p>
    <w:p w:rsidR="009C150B" w:rsidRPr="006224F4" w:rsidRDefault="009C150B" w:rsidP="009C150B">
      <w:pPr>
        <w:jc w:val="both"/>
        <w:rPr>
          <w:rFonts w:ascii="Courier New" w:hAnsi="Courier New" w:cs="Courier New"/>
          <w:sz w:val="28"/>
          <w:szCs w:val="28"/>
        </w:rPr>
      </w:pPr>
    </w:p>
    <w:p w:rsidR="009C150B" w:rsidRPr="006224F4" w:rsidRDefault="009C150B" w:rsidP="00CE01D1">
      <w:pPr>
        <w:jc w:val="both"/>
        <w:rPr>
          <w:rFonts w:ascii="Courier New" w:hAnsi="Courier New" w:cs="Courier New"/>
          <w:sz w:val="28"/>
          <w:szCs w:val="28"/>
        </w:rPr>
      </w:pPr>
      <w:r w:rsidRPr="006224F4">
        <w:rPr>
          <w:rFonts w:ascii="Courier New" w:hAnsi="Courier New" w:cs="Courier New"/>
          <w:sz w:val="28"/>
          <w:szCs w:val="28"/>
        </w:rPr>
        <w:t>7.2</w:t>
      </w:r>
      <w:r w:rsidRPr="006224F4">
        <w:rPr>
          <w:rFonts w:ascii="Courier New" w:hAnsi="Courier New" w:cs="Courier New"/>
          <w:sz w:val="28"/>
          <w:szCs w:val="28"/>
        </w:rPr>
        <w:tab/>
      </w:r>
      <w:r w:rsidRPr="006224F4">
        <w:rPr>
          <w:rFonts w:ascii="Courier New" w:hAnsi="Courier New" w:cs="Courier New"/>
          <w:sz w:val="28"/>
          <w:szCs w:val="28"/>
          <w:u w:val="single"/>
        </w:rPr>
        <w:t>Reconciliation and Adjustment of Inventories</w:t>
      </w:r>
    </w:p>
    <w:p w:rsidR="009C150B" w:rsidRPr="006224F4" w:rsidRDefault="009C150B" w:rsidP="00CE01D1">
      <w:pPr>
        <w:jc w:val="both"/>
        <w:rPr>
          <w:rFonts w:ascii="Courier New" w:hAnsi="Courier New" w:cs="Courier New"/>
          <w:sz w:val="28"/>
          <w:szCs w:val="28"/>
        </w:rPr>
      </w:pPr>
    </w:p>
    <w:p w:rsidR="009C150B" w:rsidRPr="006224F4" w:rsidRDefault="00CE01D1" w:rsidP="00CE01D1">
      <w:pPr>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 xml:space="preserve">Reconciliation of inventory shall be made by </w:t>
      </w:r>
      <w:r>
        <w:rPr>
          <w:rFonts w:ascii="Courier New" w:hAnsi="Courier New" w:cs="Courier New"/>
          <w:sz w:val="28"/>
          <w:szCs w:val="28"/>
        </w:rPr>
        <w:tab/>
      </w:r>
      <w:r w:rsidR="009C150B" w:rsidRPr="006224F4">
        <w:rPr>
          <w:rFonts w:ascii="Courier New" w:hAnsi="Courier New" w:cs="Courier New"/>
          <w:sz w:val="28"/>
          <w:szCs w:val="28"/>
        </w:rPr>
        <w:t xml:space="preserve">Contractor and the Minister, with a list of </w:t>
      </w:r>
      <w:r>
        <w:rPr>
          <w:rFonts w:ascii="Courier New" w:hAnsi="Courier New" w:cs="Courier New"/>
          <w:sz w:val="28"/>
          <w:szCs w:val="28"/>
        </w:rPr>
        <w:tab/>
      </w:r>
      <w:r w:rsidR="009C150B" w:rsidRPr="006224F4">
        <w:rPr>
          <w:rFonts w:ascii="Courier New" w:hAnsi="Courier New" w:cs="Courier New"/>
          <w:sz w:val="28"/>
          <w:szCs w:val="28"/>
        </w:rPr>
        <w:t xml:space="preserve">shortages and overages being jointly determined, </w:t>
      </w:r>
      <w:r>
        <w:rPr>
          <w:rFonts w:ascii="Courier New" w:hAnsi="Courier New" w:cs="Courier New"/>
          <w:sz w:val="28"/>
          <w:szCs w:val="28"/>
        </w:rPr>
        <w:tab/>
      </w:r>
      <w:r w:rsidR="009C150B" w:rsidRPr="006224F4">
        <w:rPr>
          <w:rFonts w:ascii="Courier New" w:hAnsi="Courier New" w:cs="Courier New"/>
          <w:sz w:val="28"/>
          <w:szCs w:val="28"/>
        </w:rPr>
        <w:t xml:space="preserve">and the inventory shall be accordingly adjusted by </w:t>
      </w:r>
      <w:r>
        <w:rPr>
          <w:rFonts w:ascii="Courier New" w:hAnsi="Courier New" w:cs="Courier New"/>
          <w:sz w:val="28"/>
          <w:szCs w:val="28"/>
        </w:rPr>
        <w:tab/>
      </w:r>
      <w:r w:rsidR="009C150B" w:rsidRPr="006224F4">
        <w:rPr>
          <w:rFonts w:ascii="Courier New" w:hAnsi="Courier New" w:cs="Courier New"/>
          <w:sz w:val="28"/>
          <w:szCs w:val="28"/>
        </w:rPr>
        <w:t>Contractor.</w:t>
      </w:r>
    </w:p>
    <w:p w:rsidR="009C150B" w:rsidRDefault="009C150B" w:rsidP="00CE01D1">
      <w:pPr>
        <w:jc w:val="both"/>
        <w:rPr>
          <w:rFonts w:ascii="Courier New" w:hAnsi="Courier New" w:cs="Courier New"/>
          <w:sz w:val="28"/>
          <w:szCs w:val="28"/>
        </w:rPr>
      </w:pPr>
    </w:p>
    <w:p w:rsidR="00CE01D1" w:rsidRDefault="00CE01D1" w:rsidP="00CE01D1">
      <w:pPr>
        <w:jc w:val="both"/>
        <w:rPr>
          <w:rFonts w:ascii="Courier New" w:hAnsi="Courier New" w:cs="Courier New"/>
          <w:sz w:val="28"/>
          <w:szCs w:val="28"/>
        </w:rPr>
      </w:pPr>
    </w:p>
    <w:p w:rsidR="005E0895" w:rsidRPr="006224F4" w:rsidRDefault="005E0895" w:rsidP="00CE01D1">
      <w:pPr>
        <w:jc w:val="both"/>
        <w:rPr>
          <w:rFonts w:ascii="Courier New" w:hAnsi="Courier New" w:cs="Courier New"/>
          <w:sz w:val="28"/>
          <w:szCs w:val="28"/>
        </w:rPr>
      </w:pPr>
    </w:p>
    <w:p w:rsidR="009C150B" w:rsidRPr="006224F4" w:rsidRDefault="009C150B" w:rsidP="00CE01D1">
      <w:pPr>
        <w:tabs>
          <w:tab w:val="left" w:pos="720"/>
        </w:tabs>
        <w:jc w:val="both"/>
        <w:rPr>
          <w:rFonts w:ascii="Courier New" w:hAnsi="Courier New" w:cs="Courier New"/>
          <w:sz w:val="28"/>
          <w:szCs w:val="28"/>
        </w:rPr>
      </w:pPr>
      <w:r w:rsidRPr="006224F4">
        <w:rPr>
          <w:rFonts w:ascii="Courier New" w:hAnsi="Courier New" w:cs="Courier New"/>
          <w:sz w:val="28"/>
          <w:szCs w:val="28"/>
        </w:rPr>
        <w:lastRenderedPageBreak/>
        <w:t>7.3</w:t>
      </w:r>
      <w:r w:rsidR="00CE01D1">
        <w:rPr>
          <w:rFonts w:ascii="Courier New" w:hAnsi="Courier New" w:cs="Courier New"/>
          <w:sz w:val="28"/>
          <w:szCs w:val="28"/>
        </w:rPr>
        <w:tab/>
      </w:r>
      <w:r w:rsidRPr="006224F4">
        <w:rPr>
          <w:rFonts w:ascii="Courier New" w:hAnsi="Courier New" w:cs="Courier New"/>
          <w:sz w:val="28"/>
          <w:szCs w:val="28"/>
          <w:u w:val="single"/>
        </w:rPr>
        <w:t>Inventory Statement</w:t>
      </w:r>
    </w:p>
    <w:p w:rsidR="009C150B" w:rsidRPr="006224F4" w:rsidRDefault="009C150B" w:rsidP="009C150B">
      <w:pPr>
        <w:jc w:val="both"/>
        <w:rPr>
          <w:rFonts w:ascii="Courier New" w:hAnsi="Courier New" w:cs="Courier New"/>
          <w:sz w:val="28"/>
          <w:szCs w:val="28"/>
        </w:rPr>
      </w:pPr>
    </w:p>
    <w:p w:rsidR="009C150B" w:rsidRPr="006224F4" w:rsidRDefault="009C150B" w:rsidP="00C228DE">
      <w:pPr>
        <w:ind w:left="1710" w:hanging="720"/>
        <w:jc w:val="both"/>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Contractor shall maintain detailed records of property acquired for Petroleum Operations.</w:t>
      </w:r>
    </w:p>
    <w:p w:rsidR="009C150B" w:rsidRPr="006224F4" w:rsidRDefault="009C150B" w:rsidP="00C228DE">
      <w:pPr>
        <w:ind w:left="1710" w:hanging="720"/>
        <w:jc w:val="both"/>
        <w:rPr>
          <w:rFonts w:ascii="Courier New" w:hAnsi="Courier New" w:cs="Courier New"/>
          <w:sz w:val="28"/>
          <w:szCs w:val="28"/>
        </w:rPr>
      </w:pPr>
    </w:p>
    <w:p w:rsidR="009C150B" w:rsidRPr="006224F4" w:rsidRDefault="009C150B" w:rsidP="00C228DE">
      <w:pPr>
        <w:ind w:left="1710" w:hanging="72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 xml:space="preserve">On a </w:t>
      </w:r>
      <w:r w:rsidR="000E29DA">
        <w:rPr>
          <w:rFonts w:ascii="Courier New" w:hAnsi="Courier New" w:cs="Courier New"/>
          <w:sz w:val="28"/>
          <w:szCs w:val="28"/>
        </w:rPr>
        <w:t>month</w:t>
      </w:r>
      <w:r w:rsidR="000E29DA" w:rsidRPr="006224F4">
        <w:rPr>
          <w:rFonts w:ascii="Courier New" w:hAnsi="Courier New" w:cs="Courier New"/>
          <w:sz w:val="28"/>
          <w:szCs w:val="28"/>
        </w:rPr>
        <w:t xml:space="preserve">ly </w:t>
      </w:r>
      <w:r w:rsidRPr="006224F4">
        <w:rPr>
          <w:rFonts w:ascii="Courier New" w:hAnsi="Courier New" w:cs="Courier New"/>
          <w:sz w:val="28"/>
          <w:szCs w:val="28"/>
        </w:rPr>
        <w:t>basis, Contractor shall provide the Minister with an Inventory Statement containing:</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880" w:hanging="720"/>
        <w:jc w:val="both"/>
        <w:rPr>
          <w:rFonts w:ascii="Courier New" w:hAnsi="Courier New" w:cs="Courier New"/>
          <w:sz w:val="28"/>
          <w:szCs w:val="28"/>
        </w:rPr>
      </w:pPr>
      <w:r w:rsidRPr="006224F4">
        <w:rPr>
          <w:rFonts w:ascii="Courier New" w:hAnsi="Courier New" w:cs="Courier New"/>
          <w:sz w:val="28"/>
          <w:szCs w:val="28"/>
        </w:rPr>
        <w:t>(i)</w:t>
      </w:r>
      <w:r w:rsidRPr="006224F4">
        <w:rPr>
          <w:rFonts w:ascii="Courier New" w:hAnsi="Courier New" w:cs="Courier New"/>
          <w:sz w:val="28"/>
          <w:szCs w:val="28"/>
        </w:rPr>
        <w:tab/>
        <w:t>description and codes of all controllable assets and Materials;</w:t>
      </w:r>
    </w:p>
    <w:p w:rsidR="009C150B" w:rsidRPr="006224F4" w:rsidRDefault="009C150B" w:rsidP="009C150B">
      <w:pPr>
        <w:ind w:left="2880" w:hanging="720"/>
        <w:jc w:val="both"/>
        <w:rPr>
          <w:rFonts w:ascii="Courier New" w:hAnsi="Courier New" w:cs="Courier New"/>
          <w:sz w:val="28"/>
          <w:szCs w:val="28"/>
        </w:rPr>
      </w:pPr>
      <w:r w:rsidRPr="006224F4">
        <w:rPr>
          <w:rFonts w:ascii="Courier New" w:hAnsi="Courier New" w:cs="Courier New"/>
          <w:sz w:val="28"/>
          <w:szCs w:val="28"/>
        </w:rPr>
        <w:t>(ii)</w:t>
      </w:r>
      <w:r w:rsidRPr="006224F4">
        <w:rPr>
          <w:rFonts w:ascii="Courier New" w:hAnsi="Courier New" w:cs="Courier New"/>
          <w:sz w:val="28"/>
          <w:szCs w:val="28"/>
        </w:rPr>
        <w:tab/>
        <w:t>amount charged to the accounts for each asset;</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jc w:val="both"/>
        <w:rPr>
          <w:rFonts w:ascii="Courier New" w:hAnsi="Courier New" w:cs="Courier New"/>
          <w:sz w:val="28"/>
          <w:szCs w:val="28"/>
        </w:rPr>
      </w:pPr>
      <w:r w:rsidRPr="006224F4">
        <w:rPr>
          <w:rFonts w:ascii="Courier New" w:hAnsi="Courier New" w:cs="Courier New"/>
          <w:sz w:val="28"/>
          <w:szCs w:val="28"/>
        </w:rPr>
        <w:t xml:space="preserve">(iii)date on which each asset was charged </w:t>
      </w:r>
      <w:r w:rsidR="005E0895">
        <w:rPr>
          <w:rFonts w:ascii="Courier New" w:hAnsi="Courier New" w:cs="Courier New"/>
          <w:sz w:val="28"/>
          <w:szCs w:val="28"/>
        </w:rPr>
        <w:tab/>
      </w:r>
      <w:r w:rsidRPr="006224F4">
        <w:rPr>
          <w:rFonts w:ascii="Courier New" w:hAnsi="Courier New" w:cs="Courier New"/>
          <w:sz w:val="28"/>
          <w:szCs w:val="28"/>
        </w:rPr>
        <w:t>to the account; and</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880" w:hanging="720"/>
        <w:jc w:val="both"/>
        <w:rPr>
          <w:rFonts w:ascii="Courier New" w:hAnsi="Courier New" w:cs="Courier New"/>
          <w:sz w:val="28"/>
          <w:szCs w:val="28"/>
        </w:rPr>
      </w:pPr>
      <w:r w:rsidRPr="006224F4">
        <w:rPr>
          <w:rFonts w:ascii="Courier New" w:hAnsi="Courier New" w:cs="Courier New"/>
          <w:sz w:val="28"/>
          <w:szCs w:val="28"/>
        </w:rPr>
        <w:t>(iv)</w:t>
      </w:r>
      <w:r w:rsidRPr="006224F4">
        <w:rPr>
          <w:rFonts w:ascii="Courier New" w:hAnsi="Courier New" w:cs="Courier New"/>
          <w:sz w:val="28"/>
          <w:szCs w:val="28"/>
        </w:rPr>
        <w:tab/>
        <w:t>whether the costs of such asset has been recovered pursuant to Article 18 of the Contract.</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9C150B" w:rsidRPr="006224F4" w:rsidRDefault="009C150B" w:rsidP="00CE01D1">
      <w:pPr>
        <w:jc w:val="both"/>
        <w:rPr>
          <w:rFonts w:ascii="Courier New" w:hAnsi="Courier New" w:cs="Courier New"/>
          <w:sz w:val="28"/>
          <w:szCs w:val="28"/>
        </w:rPr>
      </w:pPr>
      <w:r w:rsidRPr="006224F4">
        <w:rPr>
          <w:rFonts w:ascii="Courier New" w:hAnsi="Courier New" w:cs="Courier New"/>
          <w:sz w:val="28"/>
          <w:szCs w:val="28"/>
        </w:rPr>
        <w:t>7.4</w:t>
      </w:r>
      <w:r w:rsidR="00CE01D1">
        <w:rPr>
          <w:rFonts w:ascii="Courier New" w:hAnsi="Courier New" w:cs="Courier New"/>
          <w:sz w:val="28"/>
          <w:szCs w:val="28"/>
        </w:rPr>
        <w:tab/>
      </w:r>
      <w:r w:rsidRPr="006224F4">
        <w:rPr>
          <w:rFonts w:ascii="Courier New" w:hAnsi="Courier New" w:cs="Courier New"/>
          <w:sz w:val="28"/>
          <w:szCs w:val="28"/>
          <w:u w:val="single"/>
        </w:rPr>
        <w:t>Identification</w:t>
      </w:r>
    </w:p>
    <w:p w:rsidR="009C150B" w:rsidRPr="006224F4" w:rsidRDefault="009C150B" w:rsidP="009C150B">
      <w:pPr>
        <w:jc w:val="both"/>
        <w:rPr>
          <w:rFonts w:ascii="Courier New" w:hAnsi="Courier New" w:cs="Courier New"/>
          <w:sz w:val="28"/>
          <w:szCs w:val="28"/>
        </w:rPr>
      </w:pPr>
    </w:p>
    <w:p w:rsidR="009C150B" w:rsidRPr="006224F4" w:rsidRDefault="00C228DE" w:rsidP="00C228DE">
      <w:pPr>
        <w:tabs>
          <w:tab w:val="left" w:pos="720"/>
        </w:tabs>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 xml:space="preserve">To the extent practicable, all assets shall be </w:t>
      </w:r>
      <w:r>
        <w:rPr>
          <w:rFonts w:ascii="Courier New" w:hAnsi="Courier New" w:cs="Courier New"/>
          <w:sz w:val="28"/>
          <w:szCs w:val="28"/>
        </w:rPr>
        <w:tab/>
      </w:r>
      <w:r w:rsidR="009C150B" w:rsidRPr="006224F4">
        <w:rPr>
          <w:rFonts w:ascii="Courier New" w:hAnsi="Courier New" w:cs="Courier New"/>
          <w:sz w:val="28"/>
          <w:szCs w:val="28"/>
        </w:rPr>
        <w:t xml:space="preserve">identified for easy inspection with the respective </w:t>
      </w:r>
      <w:r>
        <w:rPr>
          <w:rFonts w:ascii="Courier New" w:hAnsi="Courier New" w:cs="Courier New"/>
          <w:sz w:val="28"/>
          <w:szCs w:val="28"/>
        </w:rPr>
        <w:tab/>
      </w:r>
      <w:r w:rsidR="009C150B" w:rsidRPr="006224F4">
        <w:rPr>
          <w:rFonts w:ascii="Courier New" w:hAnsi="Courier New" w:cs="Courier New"/>
          <w:sz w:val="28"/>
          <w:szCs w:val="28"/>
        </w:rPr>
        <w:t xml:space="preserve">codes specified in the manuals prepared by </w:t>
      </w:r>
      <w:r>
        <w:rPr>
          <w:rFonts w:ascii="Courier New" w:hAnsi="Courier New" w:cs="Courier New"/>
          <w:sz w:val="28"/>
          <w:szCs w:val="28"/>
        </w:rPr>
        <w:tab/>
      </w:r>
      <w:r w:rsidR="009C150B" w:rsidRPr="006224F4">
        <w:rPr>
          <w:rFonts w:ascii="Courier New" w:hAnsi="Courier New" w:cs="Courier New"/>
          <w:sz w:val="28"/>
          <w:szCs w:val="28"/>
        </w:rPr>
        <w:t>Contractor under Article 1.6 hereof.</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9C150B" w:rsidRPr="00D14E4D" w:rsidRDefault="009C150B" w:rsidP="00040E1B">
      <w:pPr>
        <w:jc w:val="center"/>
        <w:rPr>
          <w:rFonts w:ascii="Courier New" w:hAnsi="Courier New" w:cs="Courier New"/>
          <w:b/>
          <w:sz w:val="28"/>
          <w:szCs w:val="28"/>
        </w:rPr>
      </w:pPr>
      <w:r w:rsidRPr="006224F4">
        <w:rPr>
          <w:rFonts w:ascii="Courier New" w:hAnsi="Courier New" w:cs="Courier New"/>
          <w:sz w:val="28"/>
          <w:szCs w:val="28"/>
        </w:rPr>
        <w:cr/>
      </w:r>
      <w:r w:rsidRPr="006224F4">
        <w:rPr>
          <w:rFonts w:ascii="Courier New" w:hAnsi="Courier New" w:cs="Courier New"/>
          <w:sz w:val="28"/>
          <w:szCs w:val="28"/>
        </w:rPr>
        <w:br w:type="page"/>
      </w:r>
      <w:r w:rsidRPr="00D14E4D">
        <w:rPr>
          <w:rFonts w:ascii="Courier New" w:hAnsi="Courier New" w:cs="Courier New"/>
          <w:b/>
          <w:sz w:val="28"/>
          <w:szCs w:val="28"/>
          <w:u w:val="single"/>
        </w:rPr>
        <w:lastRenderedPageBreak/>
        <w:t>ARTICLE 8</w:t>
      </w:r>
    </w:p>
    <w:p w:rsidR="009C150B" w:rsidRPr="00D14E4D" w:rsidRDefault="009C150B" w:rsidP="00040E1B">
      <w:pPr>
        <w:jc w:val="center"/>
        <w:rPr>
          <w:rFonts w:ascii="Courier New" w:hAnsi="Courier New" w:cs="Courier New"/>
          <w:b/>
          <w:sz w:val="28"/>
          <w:szCs w:val="28"/>
        </w:rPr>
      </w:pPr>
    </w:p>
    <w:p w:rsidR="009C150B" w:rsidRPr="00D14E4D" w:rsidRDefault="009C150B" w:rsidP="00040E1B">
      <w:pPr>
        <w:jc w:val="center"/>
        <w:rPr>
          <w:rFonts w:ascii="Courier New" w:hAnsi="Courier New" w:cs="Courier New"/>
          <w:b/>
          <w:sz w:val="28"/>
          <w:szCs w:val="28"/>
        </w:rPr>
      </w:pPr>
      <w:r w:rsidRPr="00D14E4D">
        <w:rPr>
          <w:rFonts w:ascii="Courier New" w:hAnsi="Courier New" w:cs="Courier New"/>
          <w:b/>
          <w:sz w:val="28"/>
          <w:szCs w:val="28"/>
          <w:u w:val="single"/>
        </w:rPr>
        <w:t>PRODUCTION STATEMENT</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9C150B" w:rsidRPr="006224F4" w:rsidRDefault="009C150B" w:rsidP="00C228DE">
      <w:pPr>
        <w:jc w:val="both"/>
        <w:rPr>
          <w:rFonts w:ascii="Courier New" w:hAnsi="Courier New" w:cs="Courier New"/>
          <w:sz w:val="28"/>
          <w:szCs w:val="28"/>
        </w:rPr>
      </w:pPr>
      <w:r w:rsidRPr="006224F4">
        <w:rPr>
          <w:rFonts w:ascii="Courier New" w:hAnsi="Courier New" w:cs="Courier New"/>
          <w:sz w:val="28"/>
          <w:szCs w:val="28"/>
        </w:rPr>
        <w:t>8.1</w:t>
      </w:r>
      <w:r w:rsidRPr="006224F4">
        <w:rPr>
          <w:rFonts w:ascii="Courier New" w:hAnsi="Courier New" w:cs="Courier New"/>
          <w:sz w:val="28"/>
          <w:szCs w:val="28"/>
        </w:rPr>
        <w:tab/>
        <w:t xml:space="preserve">Contractor's Production Statement shall contain the </w:t>
      </w:r>
      <w:r w:rsidR="00C228DE">
        <w:rPr>
          <w:rFonts w:ascii="Courier New" w:hAnsi="Courier New" w:cs="Courier New"/>
          <w:sz w:val="28"/>
          <w:szCs w:val="28"/>
        </w:rPr>
        <w:tab/>
      </w:r>
      <w:r w:rsidRPr="006224F4">
        <w:rPr>
          <w:rFonts w:ascii="Courier New" w:hAnsi="Courier New" w:cs="Courier New"/>
          <w:sz w:val="28"/>
          <w:szCs w:val="28"/>
        </w:rPr>
        <w:t xml:space="preserve">following information and shall be prepared in </w:t>
      </w:r>
      <w:r w:rsidR="00C228DE">
        <w:rPr>
          <w:rFonts w:ascii="Courier New" w:hAnsi="Courier New" w:cs="Courier New"/>
          <w:sz w:val="28"/>
          <w:szCs w:val="28"/>
        </w:rPr>
        <w:tab/>
      </w:r>
      <w:r w:rsidRPr="006224F4">
        <w:rPr>
          <w:rFonts w:ascii="Courier New" w:hAnsi="Courier New" w:cs="Courier New"/>
          <w:sz w:val="28"/>
          <w:szCs w:val="28"/>
        </w:rPr>
        <w:t>accordance with the following principles:</w:t>
      </w:r>
    </w:p>
    <w:p w:rsidR="009C150B" w:rsidRPr="006224F4" w:rsidRDefault="009C150B" w:rsidP="009C150B">
      <w:pPr>
        <w:jc w:val="both"/>
        <w:rPr>
          <w:rFonts w:ascii="Courier New" w:hAnsi="Courier New" w:cs="Courier New"/>
          <w:sz w:val="28"/>
          <w:szCs w:val="28"/>
        </w:rPr>
      </w:pPr>
    </w:p>
    <w:p w:rsidR="009C150B" w:rsidRPr="006224F4" w:rsidRDefault="009C150B" w:rsidP="00C228DE">
      <w:pPr>
        <w:pStyle w:val="BodyTextIndent3"/>
        <w:tabs>
          <w:tab w:val="left" w:pos="1980"/>
        </w:tabs>
        <w:ind w:left="1980" w:hanging="630"/>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 xml:space="preserve">The production sharing shall be determined on the basis of all Petroleum produced and saved from the Contract Area and measured at the Measurement Point or Points during the respective Month in accordance with Article 18 of the Contract.  </w:t>
      </w:r>
      <w:r w:rsidRPr="00D14E4D">
        <w:rPr>
          <w:rFonts w:ascii="Courier New" w:hAnsi="Courier New" w:cs="Courier New"/>
          <w:bCs/>
          <w:i/>
          <w:iCs/>
          <w:sz w:val="28"/>
          <w:szCs w:val="28"/>
          <w:u w:val="single"/>
        </w:rPr>
        <w:t>The average daily production of Crude Oil, Condensates and Natural Gas by Fields for the purpose of applying the provision</w:t>
      </w:r>
      <w:r w:rsidR="00080CEC" w:rsidRPr="00D14E4D">
        <w:rPr>
          <w:rFonts w:ascii="Courier New" w:hAnsi="Courier New" w:cs="Courier New"/>
          <w:bCs/>
          <w:i/>
          <w:iCs/>
          <w:sz w:val="28"/>
          <w:szCs w:val="28"/>
          <w:u w:val="single"/>
        </w:rPr>
        <w:t>s</w:t>
      </w:r>
      <w:r w:rsidRPr="00D14E4D">
        <w:rPr>
          <w:rFonts w:ascii="Courier New" w:hAnsi="Courier New" w:cs="Courier New"/>
          <w:bCs/>
          <w:i/>
          <w:iCs/>
          <w:sz w:val="28"/>
          <w:szCs w:val="28"/>
          <w:u w:val="single"/>
        </w:rPr>
        <w:t xml:space="preserve"> of Article 18 of the Contract shall be determined by dividing the respective total measurements of Available Crude Oil and Available Natural Gas attributable to each Field for the Month by the number of days on which Crude Oil and/or Natural Gas was produced in such Month.</w:t>
      </w:r>
      <w:r w:rsidRPr="006224F4">
        <w:rPr>
          <w:rFonts w:ascii="Courier New" w:hAnsi="Courier New" w:cs="Courier New"/>
          <w:sz w:val="28"/>
          <w:szCs w:val="28"/>
        </w:rPr>
        <w:t xml:space="preserve">  Where different grades of Crude Oil, Condensates and/or Natural Gas are being delivered at the Measurement Point(s), the volumes, of each grade shall be determined separately.  However, in the event that different grades of such Crude Oil, Condensates or Natural Gas are blended together for sale then the volume of such a blend shall prevail. </w:t>
      </w:r>
    </w:p>
    <w:p w:rsidR="009C150B" w:rsidRPr="006224F4" w:rsidRDefault="009C150B" w:rsidP="00C228DE">
      <w:pPr>
        <w:tabs>
          <w:tab w:val="left" w:pos="1980"/>
        </w:tabs>
        <w:ind w:left="1980" w:hanging="630"/>
        <w:jc w:val="both"/>
        <w:rPr>
          <w:rFonts w:ascii="Courier New" w:hAnsi="Courier New" w:cs="Courier New"/>
          <w:sz w:val="28"/>
          <w:szCs w:val="28"/>
        </w:rPr>
      </w:pPr>
    </w:p>
    <w:p w:rsidR="009C150B" w:rsidRPr="006224F4" w:rsidRDefault="009C150B" w:rsidP="00C228DE">
      <w:pPr>
        <w:tabs>
          <w:tab w:val="left" w:pos="1980"/>
        </w:tabs>
        <w:ind w:left="1980" w:hanging="63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The volumes of such grades of Crude Oil, Condensates and Natural Gas will be determined separately at the Measurement Point.</w:t>
      </w:r>
    </w:p>
    <w:p w:rsidR="009C150B" w:rsidRPr="006224F4" w:rsidRDefault="009C150B" w:rsidP="00C228DE">
      <w:pPr>
        <w:tabs>
          <w:tab w:val="left" w:pos="1980"/>
        </w:tabs>
        <w:ind w:left="1980" w:hanging="630"/>
        <w:jc w:val="both"/>
        <w:rPr>
          <w:rFonts w:ascii="Courier New" w:hAnsi="Courier New" w:cs="Courier New"/>
          <w:sz w:val="28"/>
          <w:szCs w:val="28"/>
        </w:rPr>
      </w:pPr>
    </w:p>
    <w:p w:rsidR="009C150B" w:rsidRPr="006224F4" w:rsidRDefault="009C150B" w:rsidP="00C228DE">
      <w:pPr>
        <w:tabs>
          <w:tab w:val="left" w:pos="1980"/>
        </w:tabs>
        <w:ind w:left="1980" w:hanging="630"/>
        <w:jc w:val="both"/>
        <w:rPr>
          <w:rFonts w:ascii="Courier New" w:hAnsi="Courier New" w:cs="Courier New"/>
          <w:sz w:val="28"/>
          <w:szCs w:val="28"/>
        </w:rPr>
      </w:pPr>
      <w:r w:rsidRPr="006224F4">
        <w:rPr>
          <w:rFonts w:ascii="Courier New" w:hAnsi="Courier New" w:cs="Courier New"/>
          <w:sz w:val="28"/>
          <w:szCs w:val="28"/>
        </w:rPr>
        <w:lastRenderedPageBreak/>
        <w:t>(c)</w:t>
      </w:r>
      <w:r w:rsidRPr="006224F4">
        <w:rPr>
          <w:rFonts w:ascii="Courier New" w:hAnsi="Courier New" w:cs="Courier New"/>
          <w:sz w:val="28"/>
          <w:szCs w:val="28"/>
        </w:rPr>
        <w:tab/>
        <w:t>The volumes of Crude Oil and Condensates shall be corrected for water and sediments, and shall be determined on the basis of standard temperatures and pressures (sixty (60) degrees Fahrenheit and 14.7 p.s.i.a.). The gravity, sulphur content, and other quality indicators of the Crude Oil shall be determined and registered regularly.</w:t>
      </w:r>
    </w:p>
    <w:p w:rsidR="009C150B" w:rsidRPr="006224F4" w:rsidRDefault="009C150B" w:rsidP="00C228DE">
      <w:pPr>
        <w:tabs>
          <w:tab w:val="left" w:pos="1980"/>
        </w:tabs>
        <w:ind w:left="1980" w:hanging="630"/>
        <w:jc w:val="both"/>
        <w:rPr>
          <w:rFonts w:ascii="Courier New" w:hAnsi="Courier New" w:cs="Courier New"/>
          <w:sz w:val="28"/>
          <w:szCs w:val="28"/>
        </w:rPr>
      </w:pPr>
    </w:p>
    <w:p w:rsidR="009C150B" w:rsidRPr="006224F4" w:rsidRDefault="009C150B" w:rsidP="00C228DE">
      <w:pPr>
        <w:numPr>
          <w:ilvl w:val="0"/>
          <w:numId w:val="12"/>
        </w:numPr>
        <w:tabs>
          <w:tab w:val="clear" w:pos="1800"/>
          <w:tab w:val="left" w:pos="1980"/>
        </w:tabs>
        <w:ind w:left="1980" w:hanging="630"/>
        <w:jc w:val="both"/>
        <w:rPr>
          <w:rFonts w:ascii="Courier New" w:hAnsi="Courier New" w:cs="Courier New"/>
          <w:sz w:val="28"/>
          <w:szCs w:val="28"/>
        </w:rPr>
      </w:pPr>
      <w:r w:rsidRPr="006224F4">
        <w:rPr>
          <w:rFonts w:ascii="Courier New" w:hAnsi="Courier New" w:cs="Courier New"/>
          <w:sz w:val="28"/>
          <w:szCs w:val="28"/>
        </w:rPr>
        <w:t>The volumes of Natural Gas shall be determined on the basis of standard temperatures and pressures (sixty (60) degrees Fahrenheit and 14.7 p.s.i.a.).  The energy content, sulphur content and other quality indicators of the Natural Gas shall be determined and registered regularly.</w:t>
      </w:r>
    </w:p>
    <w:p w:rsidR="009C150B" w:rsidRPr="00D14E4D" w:rsidRDefault="00EA4466" w:rsidP="00C228DE">
      <w:pPr>
        <w:tabs>
          <w:tab w:val="left" w:pos="0"/>
          <w:tab w:val="left" w:pos="810"/>
        </w:tabs>
        <w:spacing w:after="200" w:line="276" w:lineRule="auto"/>
        <w:jc w:val="center"/>
        <w:rPr>
          <w:rFonts w:ascii="Courier New" w:hAnsi="Courier New" w:cs="Courier New"/>
          <w:b/>
          <w:sz w:val="28"/>
          <w:szCs w:val="28"/>
        </w:rPr>
      </w:pPr>
      <w:r w:rsidRPr="006224F4">
        <w:rPr>
          <w:rFonts w:ascii="Courier New" w:hAnsi="Courier New" w:cs="Courier New"/>
          <w:sz w:val="28"/>
          <w:szCs w:val="28"/>
          <w:u w:val="single"/>
        </w:rPr>
        <w:br w:type="page"/>
      </w:r>
      <w:r w:rsidR="009C150B" w:rsidRPr="00D14E4D">
        <w:rPr>
          <w:rFonts w:ascii="Courier New" w:hAnsi="Courier New" w:cs="Courier New"/>
          <w:b/>
          <w:sz w:val="28"/>
          <w:szCs w:val="28"/>
          <w:u w:val="single"/>
        </w:rPr>
        <w:lastRenderedPageBreak/>
        <w:t>ARTICLE 9</w:t>
      </w:r>
    </w:p>
    <w:p w:rsidR="009C150B" w:rsidRPr="00D14E4D" w:rsidRDefault="009C150B" w:rsidP="00C228DE">
      <w:pPr>
        <w:tabs>
          <w:tab w:val="left" w:pos="0"/>
          <w:tab w:val="left" w:pos="810"/>
        </w:tabs>
        <w:jc w:val="center"/>
        <w:rPr>
          <w:rFonts w:ascii="Courier New" w:hAnsi="Courier New" w:cs="Courier New"/>
          <w:b/>
          <w:sz w:val="28"/>
          <w:szCs w:val="28"/>
        </w:rPr>
      </w:pPr>
      <w:r w:rsidRPr="00D14E4D">
        <w:rPr>
          <w:rFonts w:ascii="Courier New" w:hAnsi="Courier New" w:cs="Courier New"/>
          <w:b/>
          <w:sz w:val="28"/>
          <w:szCs w:val="28"/>
          <w:u w:val="single"/>
        </w:rPr>
        <w:t>COST RECOVERY STATEMENT</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9C150B" w:rsidRPr="006224F4" w:rsidRDefault="009C150B" w:rsidP="00C228DE">
      <w:pPr>
        <w:tabs>
          <w:tab w:val="left" w:pos="720"/>
        </w:tabs>
        <w:jc w:val="both"/>
        <w:rPr>
          <w:rFonts w:ascii="Courier New" w:hAnsi="Courier New" w:cs="Courier New"/>
          <w:sz w:val="28"/>
          <w:szCs w:val="28"/>
        </w:rPr>
      </w:pPr>
      <w:r w:rsidRPr="006224F4">
        <w:rPr>
          <w:rFonts w:ascii="Courier New" w:hAnsi="Courier New" w:cs="Courier New"/>
          <w:sz w:val="28"/>
          <w:szCs w:val="28"/>
        </w:rPr>
        <w:t>9.1</w:t>
      </w:r>
      <w:r w:rsidRPr="006224F4">
        <w:rPr>
          <w:rFonts w:ascii="Courier New" w:hAnsi="Courier New" w:cs="Courier New"/>
          <w:sz w:val="28"/>
          <w:szCs w:val="28"/>
        </w:rPr>
        <w:tab/>
        <w:t xml:space="preserve">Contractor shall establish cost recovery accounts </w:t>
      </w:r>
      <w:r w:rsidR="00C228DE">
        <w:rPr>
          <w:rFonts w:ascii="Courier New" w:hAnsi="Courier New" w:cs="Courier New"/>
          <w:sz w:val="28"/>
          <w:szCs w:val="28"/>
        </w:rPr>
        <w:tab/>
      </w:r>
      <w:r w:rsidRPr="006224F4">
        <w:rPr>
          <w:rFonts w:ascii="Courier New" w:hAnsi="Courier New" w:cs="Courier New"/>
          <w:sz w:val="28"/>
          <w:szCs w:val="28"/>
        </w:rPr>
        <w:t xml:space="preserve">for Crude Oil and/or Natural Gas and shall, render </w:t>
      </w:r>
      <w:r w:rsidR="00C228DE">
        <w:rPr>
          <w:rFonts w:ascii="Courier New" w:hAnsi="Courier New" w:cs="Courier New"/>
          <w:sz w:val="28"/>
          <w:szCs w:val="28"/>
        </w:rPr>
        <w:tab/>
      </w:r>
      <w:r w:rsidRPr="006224F4">
        <w:rPr>
          <w:rFonts w:ascii="Courier New" w:hAnsi="Courier New" w:cs="Courier New"/>
          <w:sz w:val="28"/>
          <w:szCs w:val="28"/>
        </w:rPr>
        <w:t xml:space="preserve">to the Minister in electronic format as a component </w:t>
      </w:r>
      <w:r w:rsidR="00C228DE">
        <w:rPr>
          <w:rFonts w:ascii="Courier New" w:hAnsi="Courier New" w:cs="Courier New"/>
          <w:sz w:val="28"/>
          <w:szCs w:val="28"/>
        </w:rPr>
        <w:tab/>
      </w:r>
      <w:r w:rsidRPr="006224F4">
        <w:rPr>
          <w:rFonts w:ascii="Courier New" w:hAnsi="Courier New" w:cs="Courier New"/>
          <w:sz w:val="28"/>
          <w:szCs w:val="28"/>
        </w:rPr>
        <w:t xml:space="preserve">of the management information system, and not later </w:t>
      </w:r>
      <w:r w:rsidR="00C228DE">
        <w:rPr>
          <w:rFonts w:ascii="Courier New" w:hAnsi="Courier New" w:cs="Courier New"/>
          <w:sz w:val="28"/>
          <w:szCs w:val="28"/>
        </w:rPr>
        <w:tab/>
      </w:r>
      <w:r w:rsidRPr="006224F4">
        <w:rPr>
          <w:rFonts w:ascii="Courier New" w:hAnsi="Courier New" w:cs="Courier New"/>
          <w:sz w:val="28"/>
          <w:szCs w:val="28"/>
        </w:rPr>
        <w:t xml:space="preserve">than twenty-five (25) days after each Calendar </w:t>
      </w:r>
      <w:r w:rsidR="00C228DE">
        <w:rPr>
          <w:rFonts w:ascii="Courier New" w:hAnsi="Courier New" w:cs="Courier New"/>
          <w:sz w:val="28"/>
          <w:szCs w:val="28"/>
        </w:rPr>
        <w:tab/>
      </w:r>
      <w:r w:rsidRPr="006224F4">
        <w:rPr>
          <w:rFonts w:ascii="Courier New" w:hAnsi="Courier New" w:cs="Courier New"/>
          <w:sz w:val="28"/>
          <w:szCs w:val="28"/>
        </w:rPr>
        <w:t xml:space="preserve">Month a cost recovery statement containing the </w:t>
      </w:r>
      <w:r w:rsidR="00C228DE">
        <w:rPr>
          <w:rFonts w:ascii="Courier New" w:hAnsi="Courier New" w:cs="Courier New"/>
          <w:sz w:val="28"/>
          <w:szCs w:val="28"/>
        </w:rPr>
        <w:tab/>
      </w:r>
      <w:r w:rsidRPr="006224F4">
        <w:rPr>
          <w:rFonts w:ascii="Courier New" w:hAnsi="Courier New" w:cs="Courier New"/>
          <w:sz w:val="28"/>
          <w:szCs w:val="28"/>
        </w:rPr>
        <w:t>following information:</w:t>
      </w:r>
    </w:p>
    <w:p w:rsidR="009C150B" w:rsidRPr="006224F4" w:rsidRDefault="009C150B" w:rsidP="009C150B">
      <w:pPr>
        <w:jc w:val="both"/>
        <w:rPr>
          <w:rFonts w:ascii="Courier New" w:hAnsi="Courier New" w:cs="Courier New"/>
          <w:sz w:val="28"/>
          <w:szCs w:val="28"/>
        </w:rPr>
      </w:pPr>
    </w:p>
    <w:p w:rsidR="009C150B" w:rsidRPr="006224F4" w:rsidRDefault="009C150B" w:rsidP="00C228DE">
      <w:pPr>
        <w:ind w:left="1710" w:hanging="630"/>
        <w:jc w:val="both"/>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recoverable costs carried forward from the previous Calendar Month, if any;</w:t>
      </w:r>
    </w:p>
    <w:p w:rsidR="009C150B" w:rsidRPr="006224F4" w:rsidRDefault="009C150B" w:rsidP="00C228DE">
      <w:pPr>
        <w:ind w:left="1710" w:hanging="630"/>
        <w:jc w:val="both"/>
        <w:rPr>
          <w:rFonts w:ascii="Courier New" w:hAnsi="Courier New" w:cs="Courier New"/>
          <w:sz w:val="28"/>
          <w:szCs w:val="28"/>
        </w:rPr>
      </w:pPr>
    </w:p>
    <w:p w:rsidR="009C150B" w:rsidRPr="006224F4" w:rsidRDefault="009C150B" w:rsidP="00C228DE">
      <w:pPr>
        <w:ind w:left="1710" w:hanging="63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recoverable costs incurred during the Calendar Month;</w:t>
      </w:r>
    </w:p>
    <w:p w:rsidR="009C150B" w:rsidRPr="006224F4" w:rsidRDefault="009C150B" w:rsidP="00C228DE">
      <w:pPr>
        <w:ind w:left="1710" w:hanging="630"/>
        <w:jc w:val="both"/>
        <w:rPr>
          <w:rFonts w:ascii="Courier New" w:hAnsi="Courier New" w:cs="Courier New"/>
          <w:sz w:val="28"/>
          <w:szCs w:val="28"/>
        </w:rPr>
      </w:pPr>
    </w:p>
    <w:p w:rsidR="009C150B" w:rsidRPr="006224F4" w:rsidRDefault="009C150B" w:rsidP="00C228DE">
      <w:pPr>
        <w:ind w:left="1710" w:hanging="630"/>
        <w:jc w:val="both"/>
        <w:rPr>
          <w:rFonts w:ascii="Courier New" w:hAnsi="Courier New" w:cs="Courier New"/>
          <w:sz w:val="28"/>
          <w:szCs w:val="28"/>
        </w:rPr>
      </w:pPr>
      <w:r w:rsidRPr="006224F4">
        <w:rPr>
          <w:rFonts w:ascii="Courier New" w:hAnsi="Courier New" w:cs="Courier New"/>
          <w:sz w:val="28"/>
          <w:szCs w:val="28"/>
        </w:rPr>
        <w:t>(c)</w:t>
      </w:r>
      <w:r w:rsidRPr="006224F4">
        <w:rPr>
          <w:rFonts w:ascii="Courier New" w:hAnsi="Courier New" w:cs="Courier New"/>
          <w:sz w:val="28"/>
          <w:szCs w:val="28"/>
        </w:rPr>
        <w:tab/>
        <w:t>total recoverable costs for the Calendar Month;</w:t>
      </w:r>
    </w:p>
    <w:p w:rsidR="009C150B" w:rsidRPr="006224F4" w:rsidRDefault="009C150B" w:rsidP="00C228DE">
      <w:pPr>
        <w:ind w:left="1710" w:hanging="630"/>
        <w:jc w:val="both"/>
        <w:rPr>
          <w:rFonts w:ascii="Courier New" w:hAnsi="Courier New" w:cs="Courier New"/>
          <w:sz w:val="28"/>
          <w:szCs w:val="28"/>
        </w:rPr>
      </w:pPr>
    </w:p>
    <w:p w:rsidR="009C150B" w:rsidRPr="006224F4" w:rsidRDefault="009C150B" w:rsidP="00C228DE">
      <w:pPr>
        <w:ind w:left="1710" w:hanging="630"/>
        <w:jc w:val="both"/>
        <w:rPr>
          <w:rFonts w:ascii="Courier New" w:hAnsi="Courier New" w:cs="Courier New"/>
          <w:sz w:val="28"/>
          <w:szCs w:val="28"/>
        </w:rPr>
      </w:pPr>
      <w:r w:rsidRPr="006224F4">
        <w:rPr>
          <w:rFonts w:ascii="Courier New" w:hAnsi="Courier New" w:cs="Courier New"/>
          <w:sz w:val="28"/>
          <w:szCs w:val="28"/>
        </w:rPr>
        <w:t>(d)</w:t>
      </w:r>
      <w:r w:rsidRPr="006224F4">
        <w:rPr>
          <w:rFonts w:ascii="Courier New" w:hAnsi="Courier New" w:cs="Courier New"/>
          <w:sz w:val="28"/>
          <w:szCs w:val="28"/>
        </w:rPr>
        <w:tab/>
        <w:t>quantity and value of Cost Recovery Crude Oil and/or Cost Recovery Natural Gas available to the Contractor during the Calendar Month;</w:t>
      </w:r>
    </w:p>
    <w:p w:rsidR="009C150B" w:rsidRPr="006224F4" w:rsidRDefault="009C150B" w:rsidP="00C228DE">
      <w:pPr>
        <w:ind w:left="1710" w:hanging="630"/>
        <w:jc w:val="both"/>
        <w:rPr>
          <w:rFonts w:ascii="Courier New" w:hAnsi="Courier New" w:cs="Courier New"/>
          <w:sz w:val="28"/>
          <w:szCs w:val="28"/>
        </w:rPr>
      </w:pPr>
    </w:p>
    <w:p w:rsidR="009C150B" w:rsidRPr="006224F4" w:rsidRDefault="009C150B" w:rsidP="00C228DE">
      <w:pPr>
        <w:ind w:left="1710" w:hanging="630"/>
        <w:jc w:val="both"/>
        <w:rPr>
          <w:rFonts w:ascii="Courier New" w:hAnsi="Courier New" w:cs="Courier New"/>
          <w:sz w:val="28"/>
          <w:szCs w:val="28"/>
        </w:rPr>
      </w:pPr>
      <w:r w:rsidRPr="006224F4">
        <w:rPr>
          <w:rFonts w:ascii="Courier New" w:hAnsi="Courier New" w:cs="Courier New"/>
          <w:sz w:val="28"/>
          <w:szCs w:val="28"/>
        </w:rPr>
        <w:t>(e)</w:t>
      </w:r>
      <w:r w:rsidRPr="006224F4">
        <w:rPr>
          <w:rFonts w:ascii="Courier New" w:hAnsi="Courier New" w:cs="Courier New"/>
          <w:sz w:val="28"/>
          <w:szCs w:val="28"/>
        </w:rPr>
        <w:tab/>
        <w:t>amount of costs recovered from the applicable Cost Recovery Crude Oil and/or Cost Recovery Natural Gas account for the Calendar Month;</w:t>
      </w:r>
    </w:p>
    <w:p w:rsidR="009C150B" w:rsidRPr="006224F4" w:rsidRDefault="009C150B" w:rsidP="00C228DE">
      <w:pPr>
        <w:ind w:left="1710" w:hanging="630"/>
        <w:jc w:val="both"/>
        <w:rPr>
          <w:rFonts w:ascii="Courier New" w:hAnsi="Courier New" w:cs="Courier New"/>
          <w:sz w:val="28"/>
          <w:szCs w:val="28"/>
        </w:rPr>
      </w:pPr>
    </w:p>
    <w:p w:rsidR="009C150B" w:rsidRPr="006224F4" w:rsidRDefault="009C150B" w:rsidP="00C228DE">
      <w:pPr>
        <w:ind w:left="1710" w:hanging="630"/>
        <w:jc w:val="both"/>
        <w:rPr>
          <w:rFonts w:ascii="Courier New" w:hAnsi="Courier New" w:cs="Courier New"/>
          <w:sz w:val="28"/>
          <w:szCs w:val="28"/>
        </w:rPr>
      </w:pPr>
      <w:r w:rsidRPr="006224F4">
        <w:rPr>
          <w:rFonts w:ascii="Courier New" w:hAnsi="Courier New" w:cs="Courier New"/>
          <w:sz w:val="28"/>
          <w:szCs w:val="28"/>
        </w:rPr>
        <w:t>(f)</w:t>
      </w:r>
      <w:r w:rsidRPr="006224F4">
        <w:rPr>
          <w:rFonts w:ascii="Courier New" w:hAnsi="Courier New" w:cs="Courier New"/>
          <w:sz w:val="28"/>
          <w:szCs w:val="28"/>
        </w:rPr>
        <w:tab/>
        <w:t>amount of recoverable costs carried into succeeding Calendar Month, if any; and</w:t>
      </w:r>
    </w:p>
    <w:p w:rsidR="009C150B" w:rsidRPr="006224F4" w:rsidRDefault="009C150B" w:rsidP="00C228DE">
      <w:pPr>
        <w:ind w:left="1710" w:hanging="630"/>
        <w:jc w:val="both"/>
        <w:rPr>
          <w:rFonts w:ascii="Courier New" w:hAnsi="Courier New" w:cs="Courier New"/>
          <w:sz w:val="28"/>
          <w:szCs w:val="28"/>
        </w:rPr>
      </w:pPr>
    </w:p>
    <w:p w:rsidR="009C150B" w:rsidRPr="006224F4" w:rsidRDefault="009C150B" w:rsidP="00C228DE">
      <w:pPr>
        <w:ind w:left="1710" w:hanging="630"/>
        <w:jc w:val="both"/>
        <w:rPr>
          <w:rFonts w:ascii="Courier New" w:hAnsi="Courier New" w:cs="Courier New"/>
          <w:sz w:val="28"/>
          <w:szCs w:val="28"/>
        </w:rPr>
      </w:pPr>
      <w:r w:rsidRPr="006224F4">
        <w:rPr>
          <w:rFonts w:ascii="Courier New" w:hAnsi="Courier New" w:cs="Courier New"/>
          <w:sz w:val="28"/>
          <w:szCs w:val="28"/>
        </w:rPr>
        <w:t>(g)</w:t>
      </w:r>
      <w:r w:rsidRPr="006224F4">
        <w:rPr>
          <w:rFonts w:ascii="Courier New" w:hAnsi="Courier New" w:cs="Courier New"/>
          <w:sz w:val="28"/>
          <w:szCs w:val="28"/>
        </w:rPr>
        <w:tab/>
        <w:t>quantities of Crude Oil and/or Natural Gas allocated to Contractor and the Minister, respectively, during the Calendar Month as Cost Recovery Crude Oil, Cost Recovery Natural Gas, Profit Crude Oil and/or Profit Natural Gas.</w:t>
      </w:r>
    </w:p>
    <w:p w:rsidR="009C150B" w:rsidRPr="00D14E4D" w:rsidRDefault="009C150B" w:rsidP="00EA4466">
      <w:pPr>
        <w:jc w:val="center"/>
        <w:rPr>
          <w:rFonts w:ascii="Courier New" w:hAnsi="Courier New" w:cs="Courier New"/>
          <w:b/>
          <w:sz w:val="28"/>
          <w:szCs w:val="28"/>
        </w:rPr>
      </w:pPr>
      <w:r w:rsidRPr="006224F4">
        <w:rPr>
          <w:rFonts w:ascii="Courier New" w:hAnsi="Courier New" w:cs="Courier New"/>
          <w:sz w:val="28"/>
          <w:szCs w:val="28"/>
        </w:rPr>
        <w:cr/>
      </w:r>
      <w:r w:rsidRPr="006224F4">
        <w:rPr>
          <w:rFonts w:ascii="Courier New" w:hAnsi="Courier New" w:cs="Courier New"/>
          <w:sz w:val="28"/>
          <w:szCs w:val="28"/>
        </w:rPr>
        <w:br w:type="page"/>
      </w:r>
      <w:r w:rsidRPr="00D14E4D">
        <w:rPr>
          <w:rFonts w:ascii="Courier New" w:hAnsi="Courier New" w:cs="Courier New"/>
          <w:b/>
          <w:sz w:val="28"/>
          <w:szCs w:val="28"/>
          <w:u w:val="single"/>
        </w:rPr>
        <w:lastRenderedPageBreak/>
        <w:t>ARTICLE 10</w:t>
      </w:r>
    </w:p>
    <w:p w:rsidR="009C150B" w:rsidRPr="00D14E4D" w:rsidRDefault="009C150B" w:rsidP="009C150B">
      <w:pPr>
        <w:jc w:val="both"/>
        <w:rPr>
          <w:rFonts w:ascii="Courier New" w:hAnsi="Courier New" w:cs="Courier New"/>
          <w:b/>
          <w:sz w:val="28"/>
          <w:szCs w:val="28"/>
        </w:rPr>
      </w:pPr>
    </w:p>
    <w:p w:rsidR="009C150B" w:rsidRPr="00D14E4D" w:rsidRDefault="009C150B" w:rsidP="009C150B">
      <w:pPr>
        <w:jc w:val="center"/>
        <w:rPr>
          <w:rFonts w:ascii="Courier New" w:hAnsi="Courier New" w:cs="Courier New"/>
          <w:b/>
          <w:sz w:val="28"/>
          <w:szCs w:val="28"/>
        </w:rPr>
      </w:pPr>
      <w:r w:rsidRPr="00D14E4D">
        <w:rPr>
          <w:rFonts w:ascii="Courier New" w:hAnsi="Courier New" w:cs="Courier New"/>
          <w:b/>
          <w:sz w:val="28"/>
          <w:szCs w:val="28"/>
          <w:u w:val="single"/>
        </w:rPr>
        <w:t>STATEMENT OF EXPENDITURE</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9C150B" w:rsidRPr="006224F4" w:rsidRDefault="009C150B" w:rsidP="00D14E4D">
      <w:pPr>
        <w:tabs>
          <w:tab w:val="left" w:pos="900"/>
        </w:tabs>
        <w:jc w:val="both"/>
        <w:rPr>
          <w:rFonts w:ascii="Courier New" w:hAnsi="Courier New" w:cs="Courier New"/>
          <w:sz w:val="28"/>
          <w:szCs w:val="28"/>
        </w:rPr>
      </w:pPr>
      <w:r w:rsidRPr="006224F4">
        <w:rPr>
          <w:rFonts w:ascii="Courier New" w:hAnsi="Courier New" w:cs="Courier New"/>
          <w:sz w:val="28"/>
          <w:szCs w:val="28"/>
        </w:rPr>
        <w:t>10.1</w:t>
      </w:r>
      <w:r w:rsidRPr="006224F4">
        <w:rPr>
          <w:rFonts w:ascii="Courier New" w:hAnsi="Courier New" w:cs="Courier New"/>
          <w:sz w:val="28"/>
          <w:szCs w:val="28"/>
        </w:rPr>
        <w:tab/>
        <w:t xml:space="preserve">Contractor shall maintain accounts of expenditures </w:t>
      </w:r>
      <w:r w:rsidR="00C228DE">
        <w:rPr>
          <w:rFonts w:ascii="Courier New" w:hAnsi="Courier New" w:cs="Courier New"/>
          <w:sz w:val="28"/>
          <w:szCs w:val="28"/>
        </w:rPr>
        <w:tab/>
      </w:r>
      <w:r w:rsidRPr="006224F4">
        <w:rPr>
          <w:rFonts w:ascii="Courier New" w:hAnsi="Courier New" w:cs="Courier New"/>
          <w:sz w:val="28"/>
          <w:szCs w:val="28"/>
        </w:rPr>
        <w:t xml:space="preserve">incurred in respect of Petroleum Operations under </w:t>
      </w:r>
      <w:r w:rsidR="00C228DE">
        <w:rPr>
          <w:rFonts w:ascii="Courier New" w:hAnsi="Courier New" w:cs="Courier New"/>
          <w:sz w:val="28"/>
          <w:szCs w:val="28"/>
        </w:rPr>
        <w:tab/>
      </w:r>
      <w:r w:rsidRPr="006224F4">
        <w:rPr>
          <w:rFonts w:ascii="Courier New" w:hAnsi="Courier New" w:cs="Courier New"/>
          <w:sz w:val="28"/>
          <w:szCs w:val="28"/>
        </w:rPr>
        <w:t xml:space="preserve">the Contact and shall, pursuant to Article 1.3 </w:t>
      </w:r>
      <w:r w:rsidR="00C228DE">
        <w:rPr>
          <w:rFonts w:ascii="Courier New" w:hAnsi="Courier New" w:cs="Courier New"/>
          <w:sz w:val="28"/>
          <w:szCs w:val="28"/>
        </w:rPr>
        <w:tab/>
      </w:r>
      <w:r w:rsidRPr="006224F4">
        <w:rPr>
          <w:rFonts w:ascii="Courier New" w:hAnsi="Courier New" w:cs="Courier New"/>
          <w:sz w:val="28"/>
          <w:szCs w:val="28"/>
        </w:rPr>
        <w:t xml:space="preserve">hereof, prepare and render to the Minister not </w:t>
      </w:r>
      <w:r w:rsidR="00C228DE">
        <w:rPr>
          <w:rFonts w:ascii="Courier New" w:hAnsi="Courier New" w:cs="Courier New"/>
          <w:sz w:val="28"/>
          <w:szCs w:val="28"/>
        </w:rPr>
        <w:tab/>
      </w:r>
      <w:r w:rsidRPr="006224F4">
        <w:rPr>
          <w:rFonts w:ascii="Courier New" w:hAnsi="Courier New" w:cs="Courier New"/>
          <w:sz w:val="28"/>
          <w:szCs w:val="28"/>
        </w:rPr>
        <w:t xml:space="preserve">later than </w:t>
      </w:r>
      <w:r w:rsidR="000E29DA">
        <w:rPr>
          <w:rFonts w:ascii="Courier New" w:hAnsi="Courier New" w:cs="Courier New"/>
          <w:sz w:val="28"/>
          <w:szCs w:val="28"/>
        </w:rPr>
        <w:t>twen</w:t>
      </w:r>
      <w:r w:rsidR="000E29DA" w:rsidRPr="006224F4">
        <w:rPr>
          <w:rFonts w:ascii="Courier New" w:hAnsi="Courier New" w:cs="Courier New"/>
          <w:sz w:val="28"/>
          <w:szCs w:val="28"/>
        </w:rPr>
        <w:t>ty</w:t>
      </w:r>
      <w:r w:rsidR="000E29DA">
        <w:rPr>
          <w:rFonts w:ascii="Courier New" w:hAnsi="Courier New" w:cs="Courier New"/>
          <w:sz w:val="28"/>
          <w:szCs w:val="28"/>
        </w:rPr>
        <w:t>-five</w:t>
      </w:r>
      <w:r w:rsidR="000E29DA" w:rsidRPr="006224F4">
        <w:rPr>
          <w:rFonts w:ascii="Courier New" w:hAnsi="Courier New" w:cs="Courier New"/>
          <w:sz w:val="28"/>
          <w:szCs w:val="28"/>
        </w:rPr>
        <w:t xml:space="preserve"> </w:t>
      </w:r>
      <w:r w:rsidRPr="006224F4">
        <w:rPr>
          <w:rFonts w:ascii="Courier New" w:hAnsi="Courier New" w:cs="Courier New"/>
          <w:sz w:val="28"/>
          <w:szCs w:val="28"/>
        </w:rPr>
        <w:t>(</w:t>
      </w:r>
      <w:r w:rsidR="000E29DA">
        <w:rPr>
          <w:rFonts w:ascii="Courier New" w:hAnsi="Courier New" w:cs="Courier New"/>
          <w:sz w:val="28"/>
          <w:szCs w:val="28"/>
        </w:rPr>
        <w:t>25</w:t>
      </w:r>
      <w:r w:rsidRPr="006224F4">
        <w:rPr>
          <w:rFonts w:ascii="Courier New" w:hAnsi="Courier New" w:cs="Courier New"/>
          <w:sz w:val="28"/>
          <w:szCs w:val="28"/>
        </w:rPr>
        <w:t>) days after</w:t>
      </w:r>
      <w:r w:rsidR="00D14E4D">
        <w:rPr>
          <w:rFonts w:ascii="Courier New" w:hAnsi="Courier New" w:cs="Courier New"/>
          <w:sz w:val="28"/>
          <w:szCs w:val="28"/>
        </w:rPr>
        <w:t xml:space="preserve"> </w:t>
      </w:r>
      <w:r w:rsidRPr="006224F4">
        <w:rPr>
          <w:rFonts w:ascii="Courier New" w:hAnsi="Courier New" w:cs="Courier New"/>
          <w:sz w:val="28"/>
          <w:szCs w:val="28"/>
        </w:rPr>
        <w:t xml:space="preserve">each </w:t>
      </w:r>
      <w:r w:rsidR="00D14E4D">
        <w:rPr>
          <w:rFonts w:ascii="Courier New" w:hAnsi="Courier New" w:cs="Courier New"/>
          <w:sz w:val="28"/>
          <w:szCs w:val="28"/>
        </w:rPr>
        <w:tab/>
      </w:r>
      <w:r w:rsidR="000E29DA" w:rsidRPr="006224F4">
        <w:rPr>
          <w:rFonts w:ascii="Courier New" w:hAnsi="Courier New" w:cs="Courier New"/>
          <w:sz w:val="28"/>
          <w:szCs w:val="28"/>
        </w:rPr>
        <w:t xml:space="preserve">Calendar Month </w:t>
      </w:r>
      <w:r w:rsidRPr="006224F4">
        <w:rPr>
          <w:rFonts w:ascii="Courier New" w:hAnsi="Courier New" w:cs="Courier New"/>
          <w:sz w:val="28"/>
          <w:szCs w:val="28"/>
        </w:rPr>
        <w:t xml:space="preserve">a statement of expenditure. This </w:t>
      </w:r>
      <w:r w:rsidR="00D14E4D">
        <w:rPr>
          <w:rFonts w:ascii="Courier New" w:hAnsi="Courier New" w:cs="Courier New"/>
          <w:sz w:val="28"/>
          <w:szCs w:val="28"/>
        </w:rPr>
        <w:tab/>
      </w:r>
      <w:r w:rsidRPr="006224F4">
        <w:rPr>
          <w:rFonts w:ascii="Courier New" w:hAnsi="Courier New" w:cs="Courier New"/>
          <w:sz w:val="28"/>
          <w:szCs w:val="28"/>
        </w:rPr>
        <w:t>statement shall show the</w:t>
      </w:r>
      <w:r w:rsidR="000E29DA">
        <w:rPr>
          <w:rFonts w:ascii="Courier New" w:hAnsi="Courier New" w:cs="Courier New"/>
          <w:sz w:val="28"/>
          <w:szCs w:val="28"/>
        </w:rPr>
        <w:t xml:space="preserve"> </w:t>
      </w:r>
      <w:r w:rsidRPr="006224F4">
        <w:rPr>
          <w:rFonts w:ascii="Courier New" w:hAnsi="Courier New" w:cs="Courier New"/>
          <w:sz w:val="28"/>
          <w:szCs w:val="28"/>
        </w:rPr>
        <w:t>following:</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the expenditure contemplated for the budget year (Contract Year prior to Commercial Discovery and Calendar Year subsequent to Commercial Discovery), on the basis of the cost classification and cost centres as provided for in this Accounting Procedure;</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 xml:space="preserve">the expenditure (less credits) accrued during the </w:t>
      </w:r>
      <w:r w:rsidR="000E29DA">
        <w:rPr>
          <w:rFonts w:ascii="Courier New" w:hAnsi="Courier New" w:cs="Courier New"/>
          <w:sz w:val="28"/>
          <w:szCs w:val="28"/>
        </w:rPr>
        <w:t>Month</w:t>
      </w:r>
      <w:r w:rsidR="000E29DA" w:rsidRPr="006224F4">
        <w:rPr>
          <w:rFonts w:ascii="Courier New" w:hAnsi="Courier New" w:cs="Courier New"/>
          <w:sz w:val="28"/>
          <w:szCs w:val="28"/>
        </w:rPr>
        <w:t xml:space="preserve"> </w:t>
      </w:r>
      <w:r w:rsidRPr="006224F4">
        <w:rPr>
          <w:rFonts w:ascii="Courier New" w:hAnsi="Courier New" w:cs="Courier New"/>
          <w:sz w:val="28"/>
          <w:szCs w:val="28"/>
        </w:rPr>
        <w:t>in question;</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(c)</w:t>
      </w:r>
      <w:r w:rsidRPr="006224F4">
        <w:rPr>
          <w:rFonts w:ascii="Courier New" w:hAnsi="Courier New" w:cs="Courier New"/>
          <w:sz w:val="28"/>
          <w:szCs w:val="28"/>
        </w:rPr>
        <w:tab/>
        <w:t>the cumulative expenditure (less credits) to date for the budget year under consideration;</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(d)</w:t>
      </w:r>
      <w:r w:rsidRPr="006224F4">
        <w:rPr>
          <w:rFonts w:ascii="Courier New" w:hAnsi="Courier New" w:cs="Courier New"/>
          <w:sz w:val="28"/>
          <w:szCs w:val="28"/>
        </w:rPr>
        <w:tab/>
        <w:t>modifications to the budget;</w:t>
      </w:r>
    </w:p>
    <w:p w:rsidR="009C150B" w:rsidRPr="006224F4" w:rsidRDefault="009C150B" w:rsidP="009C150B">
      <w:pPr>
        <w:jc w:val="both"/>
        <w:rPr>
          <w:rFonts w:ascii="Courier New" w:hAnsi="Courier New" w:cs="Courier New"/>
          <w:sz w:val="28"/>
          <w:szCs w:val="28"/>
        </w:rPr>
      </w:pPr>
    </w:p>
    <w:p w:rsidR="009C150B" w:rsidRPr="006224F4" w:rsidRDefault="009C150B" w:rsidP="009C150B">
      <w:pPr>
        <w:ind w:left="2160" w:hanging="720"/>
        <w:jc w:val="both"/>
        <w:rPr>
          <w:rFonts w:ascii="Courier New" w:hAnsi="Courier New" w:cs="Courier New"/>
          <w:sz w:val="28"/>
          <w:szCs w:val="28"/>
        </w:rPr>
      </w:pPr>
      <w:r w:rsidRPr="006224F4">
        <w:rPr>
          <w:rFonts w:ascii="Courier New" w:hAnsi="Courier New" w:cs="Courier New"/>
          <w:sz w:val="28"/>
          <w:szCs w:val="28"/>
        </w:rPr>
        <w:t>(e)</w:t>
      </w:r>
      <w:r w:rsidRPr="006224F4">
        <w:rPr>
          <w:rFonts w:ascii="Courier New" w:hAnsi="Courier New" w:cs="Courier New"/>
          <w:sz w:val="28"/>
          <w:szCs w:val="28"/>
        </w:rPr>
        <w:tab/>
        <w:t>the latest forecast of cumulative expenditure for year end; and</w:t>
      </w:r>
    </w:p>
    <w:p w:rsidR="009C150B" w:rsidRPr="006224F4" w:rsidRDefault="009C150B" w:rsidP="009C150B">
      <w:pPr>
        <w:jc w:val="both"/>
        <w:rPr>
          <w:rFonts w:ascii="Courier New" w:hAnsi="Courier New" w:cs="Courier New"/>
          <w:sz w:val="28"/>
          <w:szCs w:val="28"/>
        </w:rPr>
      </w:pPr>
    </w:p>
    <w:p w:rsidR="009C150B" w:rsidRPr="006224F4" w:rsidRDefault="009C150B" w:rsidP="009C150B">
      <w:pPr>
        <w:numPr>
          <w:ilvl w:val="0"/>
          <w:numId w:val="2"/>
        </w:numPr>
        <w:jc w:val="both"/>
        <w:rPr>
          <w:rFonts w:ascii="Courier New" w:hAnsi="Courier New" w:cs="Courier New"/>
          <w:sz w:val="28"/>
          <w:szCs w:val="28"/>
        </w:rPr>
      </w:pPr>
      <w:r w:rsidRPr="006224F4">
        <w:rPr>
          <w:rFonts w:ascii="Courier New" w:hAnsi="Courier New" w:cs="Courier New"/>
          <w:sz w:val="28"/>
          <w:szCs w:val="28"/>
        </w:rPr>
        <w:t>variations between budget forecast (as amended by sub-paragraph (d) hereof, where applicable) and latest forecast and reasonable explanations thereof.</w:t>
      </w:r>
    </w:p>
    <w:p w:rsidR="009C150B" w:rsidRPr="000D4334" w:rsidRDefault="009C150B" w:rsidP="00040E1B">
      <w:pPr>
        <w:pStyle w:val="BodyTextIndent2"/>
        <w:ind w:left="0"/>
        <w:jc w:val="center"/>
        <w:rPr>
          <w:rFonts w:ascii="Courier New" w:hAnsi="Courier New" w:cs="Courier New"/>
          <w:b/>
          <w:sz w:val="28"/>
          <w:szCs w:val="28"/>
        </w:rPr>
      </w:pPr>
      <w:r w:rsidRPr="006224F4">
        <w:rPr>
          <w:rFonts w:ascii="Courier New" w:hAnsi="Courier New" w:cs="Courier New"/>
          <w:sz w:val="28"/>
          <w:szCs w:val="28"/>
        </w:rPr>
        <w:br w:type="page"/>
      </w:r>
      <w:r w:rsidRPr="000D4334">
        <w:rPr>
          <w:rFonts w:ascii="Courier New" w:hAnsi="Courier New" w:cs="Courier New"/>
          <w:b/>
          <w:sz w:val="28"/>
          <w:szCs w:val="28"/>
          <w:u w:val="single"/>
        </w:rPr>
        <w:lastRenderedPageBreak/>
        <w:t>ARTICLE 11</w:t>
      </w:r>
    </w:p>
    <w:p w:rsidR="009C150B" w:rsidRPr="000D4334" w:rsidRDefault="009C150B" w:rsidP="009C150B">
      <w:pPr>
        <w:jc w:val="both"/>
        <w:rPr>
          <w:rFonts w:ascii="Courier New" w:hAnsi="Courier New" w:cs="Courier New"/>
          <w:b/>
          <w:sz w:val="28"/>
          <w:szCs w:val="28"/>
        </w:rPr>
      </w:pPr>
    </w:p>
    <w:p w:rsidR="009C150B" w:rsidRPr="000D4334" w:rsidRDefault="009C150B" w:rsidP="00040E1B">
      <w:pPr>
        <w:jc w:val="center"/>
        <w:rPr>
          <w:rFonts w:ascii="Courier New" w:hAnsi="Courier New" w:cs="Courier New"/>
          <w:b/>
          <w:sz w:val="28"/>
          <w:szCs w:val="28"/>
        </w:rPr>
      </w:pPr>
      <w:r w:rsidRPr="000D4334">
        <w:rPr>
          <w:rFonts w:ascii="Courier New" w:hAnsi="Courier New" w:cs="Courier New"/>
          <w:b/>
          <w:sz w:val="28"/>
          <w:szCs w:val="28"/>
          <w:u w:val="single"/>
        </w:rPr>
        <w:t>CONTROL STATEMENTS AND OTHER ACCOUNTS</w:t>
      </w:r>
    </w:p>
    <w:p w:rsidR="009C150B" w:rsidRPr="006224F4" w:rsidRDefault="009C150B" w:rsidP="009C150B">
      <w:pPr>
        <w:jc w:val="both"/>
        <w:rPr>
          <w:rFonts w:ascii="Courier New" w:hAnsi="Courier New" w:cs="Courier New"/>
          <w:sz w:val="28"/>
          <w:szCs w:val="28"/>
        </w:rPr>
      </w:pPr>
    </w:p>
    <w:p w:rsidR="009C150B" w:rsidRPr="006224F4" w:rsidRDefault="009C150B" w:rsidP="009C150B">
      <w:pPr>
        <w:jc w:val="both"/>
        <w:rPr>
          <w:rFonts w:ascii="Courier New" w:hAnsi="Courier New" w:cs="Courier New"/>
          <w:sz w:val="28"/>
          <w:szCs w:val="28"/>
        </w:rPr>
      </w:pPr>
    </w:p>
    <w:p w:rsidR="00C228DE" w:rsidRDefault="009C150B" w:rsidP="00C228DE">
      <w:pPr>
        <w:tabs>
          <w:tab w:val="left" w:pos="990"/>
          <w:tab w:val="left" w:pos="1080"/>
        </w:tabs>
        <w:jc w:val="both"/>
        <w:rPr>
          <w:rFonts w:ascii="Courier New" w:hAnsi="Courier New" w:cs="Courier New"/>
          <w:sz w:val="28"/>
          <w:szCs w:val="28"/>
          <w:u w:val="single"/>
        </w:rPr>
      </w:pPr>
      <w:r w:rsidRPr="006224F4">
        <w:rPr>
          <w:rFonts w:ascii="Courier New" w:hAnsi="Courier New" w:cs="Courier New"/>
          <w:sz w:val="28"/>
          <w:szCs w:val="28"/>
        </w:rPr>
        <w:t>11.1</w:t>
      </w:r>
      <w:r w:rsidRPr="006224F4">
        <w:rPr>
          <w:rFonts w:ascii="Courier New" w:hAnsi="Courier New" w:cs="Courier New"/>
          <w:sz w:val="28"/>
          <w:szCs w:val="28"/>
        </w:rPr>
        <w:tab/>
      </w:r>
      <w:r w:rsidRPr="006224F4">
        <w:rPr>
          <w:rFonts w:ascii="Courier New" w:hAnsi="Courier New" w:cs="Courier New"/>
          <w:sz w:val="28"/>
          <w:szCs w:val="28"/>
          <w:u w:val="single"/>
        </w:rPr>
        <w:t>Control Statements</w:t>
      </w:r>
    </w:p>
    <w:p w:rsidR="00C228DE" w:rsidRDefault="00C228DE" w:rsidP="00C228DE">
      <w:pPr>
        <w:tabs>
          <w:tab w:val="left" w:pos="990"/>
          <w:tab w:val="left" w:pos="1080"/>
        </w:tabs>
        <w:jc w:val="both"/>
        <w:rPr>
          <w:rFonts w:ascii="Courier New" w:hAnsi="Courier New" w:cs="Courier New"/>
          <w:sz w:val="28"/>
          <w:szCs w:val="28"/>
        </w:rPr>
      </w:pPr>
    </w:p>
    <w:p w:rsidR="009C150B" w:rsidRPr="006224F4" w:rsidRDefault="00C228DE" w:rsidP="000E29DA">
      <w:pPr>
        <w:tabs>
          <w:tab w:val="left" w:pos="990"/>
        </w:tabs>
        <w:ind w:left="990" w:hanging="990"/>
        <w:jc w:val="both"/>
        <w:rPr>
          <w:rFonts w:ascii="Courier New" w:hAnsi="Courier New" w:cs="Courier New"/>
          <w:sz w:val="28"/>
          <w:szCs w:val="28"/>
        </w:rPr>
      </w:pPr>
      <w:r>
        <w:rPr>
          <w:rFonts w:ascii="Courier New" w:hAnsi="Courier New" w:cs="Courier New"/>
          <w:sz w:val="28"/>
          <w:szCs w:val="28"/>
        </w:rPr>
        <w:tab/>
      </w:r>
      <w:r w:rsidR="009C150B" w:rsidRPr="006224F4">
        <w:rPr>
          <w:rFonts w:ascii="Courier New" w:hAnsi="Courier New" w:cs="Courier New"/>
          <w:sz w:val="28"/>
          <w:szCs w:val="28"/>
        </w:rPr>
        <w:t xml:space="preserve">Contractor shall prepare each </w:t>
      </w:r>
      <w:r w:rsidR="009E7538">
        <w:rPr>
          <w:rFonts w:ascii="Courier New" w:hAnsi="Courier New" w:cs="Courier New"/>
          <w:sz w:val="28"/>
          <w:szCs w:val="28"/>
        </w:rPr>
        <w:t>Calendar</w:t>
      </w:r>
      <w:r w:rsidR="000E29DA">
        <w:rPr>
          <w:rFonts w:ascii="Courier New" w:hAnsi="Courier New" w:cs="Courier New"/>
          <w:sz w:val="28"/>
          <w:szCs w:val="28"/>
        </w:rPr>
        <w:t xml:space="preserve"> Month</w:t>
      </w:r>
      <w:r w:rsidR="000E29DA" w:rsidRPr="006224F4">
        <w:rPr>
          <w:rFonts w:ascii="Courier New" w:hAnsi="Courier New" w:cs="Courier New"/>
          <w:sz w:val="28"/>
          <w:szCs w:val="28"/>
        </w:rPr>
        <w:t xml:space="preserve"> </w:t>
      </w:r>
      <w:r w:rsidR="009C150B" w:rsidRPr="006224F4">
        <w:rPr>
          <w:rFonts w:ascii="Courier New" w:hAnsi="Courier New" w:cs="Courier New"/>
          <w:sz w:val="28"/>
          <w:szCs w:val="28"/>
        </w:rPr>
        <w:t>a control</w:t>
      </w:r>
      <w:r w:rsidR="000E29DA">
        <w:rPr>
          <w:rFonts w:ascii="Courier New" w:hAnsi="Courier New" w:cs="Courier New"/>
          <w:sz w:val="28"/>
          <w:szCs w:val="28"/>
        </w:rPr>
        <w:t xml:space="preserve"> </w:t>
      </w:r>
      <w:r w:rsidR="009C150B" w:rsidRPr="006224F4">
        <w:rPr>
          <w:rFonts w:ascii="Courier New" w:hAnsi="Courier New" w:cs="Courier New"/>
          <w:sz w:val="28"/>
          <w:szCs w:val="28"/>
        </w:rPr>
        <w:t>statement</w:t>
      </w:r>
      <w:r w:rsidR="000E29DA">
        <w:rPr>
          <w:rFonts w:ascii="Courier New" w:hAnsi="Courier New" w:cs="Courier New"/>
          <w:sz w:val="28"/>
          <w:szCs w:val="28"/>
        </w:rPr>
        <w:t xml:space="preserve"> </w:t>
      </w:r>
      <w:r w:rsidR="009C150B" w:rsidRPr="006224F4">
        <w:rPr>
          <w:rFonts w:ascii="Courier New" w:hAnsi="Courier New" w:cs="Courier New"/>
          <w:sz w:val="28"/>
          <w:szCs w:val="28"/>
        </w:rPr>
        <w:t>showing</w:t>
      </w:r>
      <w:r w:rsidR="000E29DA">
        <w:rPr>
          <w:rFonts w:ascii="Courier New" w:hAnsi="Courier New" w:cs="Courier New"/>
          <w:sz w:val="28"/>
          <w:szCs w:val="28"/>
        </w:rPr>
        <w:t xml:space="preserve"> </w:t>
      </w:r>
      <w:r w:rsidR="009C150B" w:rsidRPr="006224F4">
        <w:rPr>
          <w:rFonts w:ascii="Courier New" w:hAnsi="Courier New" w:cs="Courier New"/>
          <w:sz w:val="28"/>
          <w:szCs w:val="28"/>
        </w:rPr>
        <w:t>the accumulated accounts of</w:t>
      </w:r>
      <w:r w:rsidR="000E29DA">
        <w:rPr>
          <w:rFonts w:ascii="Courier New" w:hAnsi="Courier New" w:cs="Courier New"/>
          <w:sz w:val="28"/>
          <w:szCs w:val="28"/>
        </w:rPr>
        <w:t xml:space="preserve"> </w:t>
      </w:r>
      <w:r w:rsidR="009C150B" w:rsidRPr="006224F4">
        <w:rPr>
          <w:rFonts w:ascii="Courier New" w:hAnsi="Courier New" w:cs="Courier New"/>
          <w:sz w:val="28"/>
          <w:szCs w:val="28"/>
        </w:rPr>
        <w:t>costs and revenues verified by the Minister in</w:t>
      </w:r>
      <w:r w:rsidR="000E29DA">
        <w:rPr>
          <w:rFonts w:ascii="Courier New" w:hAnsi="Courier New" w:cs="Courier New"/>
          <w:sz w:val="28"/>
          <w:szCs w:val="28"/>
        </w:rPr>
        <w:t xml:space="preserve"> </w:t>
      </w:r>
      <w:r w:rsidR="009C150B" w:rsidRPr="006224F4">
        <w:rPr>
          <w:rFonts w:ascii="Courier New" w:hAnsi="Courier New" w:cs="Courier New"/>
          <w:sz w:val="28"/>
          <w:szCs w:val="28"/>
        </w:rPr>
        <w:t>accordance with Article 17 of the Contract. The</w:t>
      </w:r>
      <w:r w:rsidR="000E29DA">
        <w:rPr>
          <w:rFonts w:ascii="Courier New" w:hAnsi="Courier New" w:cs="Courier New"/>
          <w:sz w:val="28"/>
          <w:szCs w:val="28"/>
        </w:rPr>
        <w:t xml:space="preserve"> </w:t>
      </w:r>
      <w:r w:rsidR="009C150B" w:rsidRPr="006224F4">
        <w:rPr>
          <w:rFonts w:ascii="Courier New" w:hAnsi="Courier New" w:cs="Courier New"/>
          <w:sz w:val="28"/>
          <w:szCs w:val="28"/>
        </w:rPr>
        <w:t>statement</w:t>
      </w:r>
      <w:r w:rsidR="000E29DA">
        <w:rPr>
          <w:rFonts w:ascii="Courier New" w:hAnsi="Courier New" w:cs="Courier New"/>
          <w:sz w:val="28"/>
          <w:szCs w:val="28"/>
        </w:rPr>
        <w:t xml:space="preserve"> </w:t>
      </w:r>
      <w:r w:rsidR="009C150B" w:rsidRPr="006224F4">
        <w:rPr>
          <w:rFonts w:ascii="Courier New" w:hAnsi="Courier New" w:cs="Courier New"/>
          <w:sz w:val="28"/>
          <w:szCs w:val="28"/>
        </w:rPr>
        <w:t>shall</w:t>
      </w:r>
      <w:r w:rsidR="000E29DA">
        <w:rPr>
          <w:rFonts w:ascii="Courier New" w:hAnsi="Courier New" w:cs="Courier New"/>
          <w:sz w:val="28"/>
          <w:szCs w:val="28"/>
        </w:rPr>
        <w:t xml:space="preserve"> </w:t>
      </w:r>
      <w:r w:rsidR="009C150B" w:rsidRPr="006224F4">
        <w:rPr>
          <w:rFonts w:ascii="Courier New" w:hAnsi="Courier New" w:cs="Courier New"/>
          <w:sz w:val="28"/>
          <w:szCs w:val="28"/>
        </w:rPr>
        <w:t>include information in respect of the following:</w:t>
      </w:r>
    </w:p>
    <w:p w:rsidR="009C150B" w:rsidRPr="006224F4" w:rsidRDefault="009C150B" w:rsidP="009C150B">
      <w:pPr>
        <w:jc w:val="both"/>
        <w:rPr>
          <w:rFonts w:ascii="Courier New" w:hAnsi="Courier New" w:cs="Courier New"/>
          <w:sz w:val="28"/>
          <w:szCs w:val="28"/>
        </w:rPr>
      </w:pPr>
    </w:p>
    <w:p w:rsidR="009C150B" w:rsidRPr="006224F4" w:rsidRDefault="009C150B" w:rsidP="00C228DE">
      <w:pPr>
        <w:ind w:left="2340" w:hanging="540"/>
        <w:jc w:val="both"/>
        <w:rPr>
          <w:rFonts w:ascii="Courier New" w:hAnsi="Courier New" w:cs="Courier New"/>
          <w:sz w:val="28"/>
          <w:szCs w:val="28"/>
        </w:rPr>
      </w:pPr>
      <w:r w:rsidRPr="006224F4">
        <w:rPr>
          <w:rFonts w:ascii="Courier New" w:hAnsi="Courier New" w:cs="Courier New"/>
          <w:sz w:val="28"/>
          <w:szCs w:val="28"/>
        </w:rPr>
        <w:t>(a)</w:t>
      </w:r>
      <w:r w:rsidRPr="006224F4">
        <w:rPr>
          <w:rFonts w:ascii="Courier New" w:hAnsi="Courier New" w:cs="Courier New"/>
          <w:sz w:val="28"/>
          <w:szCs w:val="28"/>
        </w:rPr>
        <w:tab/>
        <w:t>the total amount of recoverable costs;</w:t>
      </w:r>
    </w:p>
    <w:p w:rsidR="009C150B" w:rsidRPr="006224F4" w:rsidRDefault="009C150B" w:rsidP="00C228DE">
      <w:pPr>
        <w:ind w:left="2340" w:hanging="540"/>
        <w:jc w:val="both"/>
        <w:rPr>
          <w:rFonts w:ascii="Courier New" w:hAnsi="Courier New" w:cs="Courier New"/>
          <w:sz w:val="28"/>
          <w:szCs w:val="28"/>
        </w:rPr>
      </w:pPr>
    </w:p>
    <w:p w:rsidR="009C150B" w:rsidRPr="006224F4" w:rsidRDefault="009C150B" w:rsidP="00C228DE">
      <w:pPr>
        <w:ind w:left="2340" w:hanging="540"/>
        <w:jc w:val="both"/>
        <w:rPr>
          <w:rFonts w:ascii="Courier New" w:hAnsi="Courier New" w:cs="Courier New"/>
          <w:sz w:val="28"/>
          <w:szCs w:val="28"/>
        </w:rPr>
      </w:pPr>
      <w:r w:rsidRPr="006224F4">
        <w:rPr>
          <w:rFonts w:ascii="Courier New" w:hAnsi="Courier New" w:cs="Courier New"/>
          <w:sz w:val="28"/>
          <w:szCs w:val="28"/>
        </w:rPr>
        <w:t>(b)</w:t>
      </w:r>
      <w:r w:rsidRPr="006224F4">
        <w:rPr>
          <w:rFonts w:ascii="Courier New" w:hAnsi="Courier New" w:cs="Courier New"/>
          <w:sz w:val="28"/>
          <w:szCs w:val="28"/>
        </w:rPr>
        <w:tab/>
        <w:t xml:space="preserve">the amount of costs recovered; </w:t>
      </w:r>
    </w:p>
    <w:p w:rsidR="009C150B" w:rsidRPr="006224F4" w:rsidRDefault="009C150B" w:rsidP="00C228DE">
      <w:pPr>
        <w:ind w:left="2340" w:hanging="540"/>
        <w:jc w:val="both"/>
        <w:rPr>
          <w:rFonts w:ascii="Courier New" w:hAnsi="Courier New" w:cs="Courier New"/>
          <w:sz w:val="28"/>
          <w:szCs w:val="28"/>
        </w:rPr>
      </w:pPr>
    </w:p>
    <w:p w:rsidR="009C150B" w:rsidRPr="006224F4" w:rsidRDefault="009C150B" w:rsidP="00C228DE">
      <w:pPr>
        <w:ind w:left="2340" w:hanging="540"/>
        <w:jc w:val="both"/>
        <w:rPr>
          <w:rFonts w:ascii="Courier New" w:hAnsi="Courier New" w:cs="Courier New"/>
          <w:sz w:val="28"/>
          <w:szCs w:val="28"/>
        </w:rPr>
      </w:pPr>
      <w:r w:rsidRPr="006224F4">
        <w:rPr>
          <w:rFonts w:ascii="Courier New" w:hAnsi="Courier New" w:cs="Courier New"/>
          <w:sz w:val="28"/>
          <w:szCs w:val="28"/>
        </w:rPr>
        <w:t>(c)</w:t>
      </w:r>
      <w:r w:rsidRPr="006224F4">
        <w:rPr>
          <w:rFonts w:ascii="Courier New" w:hAnsi="Courier New" w:cs="Courier New"/>
          <w:sz w:val="28"/>
          <w:szCs w:val="28"/>
        </w:rPr>
        <w:tab/>
        <w:t>the amount of costs remaining to be recovered.</w:t>
      </w:r>
    </w:p>
    <w:p w:rsidR="009C150B" w:rsidRPr="006224F4" w:rsidRDefault="009C150B" w:rsidP="00C228DE">
      <w:pPr>
        <w:ind w:left="2340" w:hanging="540"/>
        <w:jc w:val="both"/>
        <w:rPr>
          <w:rFonts w:ascii="Courier New" w:hAnsi="Courier New" w:cs="Courier New"/>
          <w:sz w:val="28"/>
          <w:szCs w:val="28"/>
        </w:rPr>
      </w:pPr>
    </w:p>
    <w:p w:rsidR="009C150B" w:rsidRPr="006224F4" w:rsidRDefault="009C150B" w:rsidP="00C228DE">
      <w:pPr>
        <w:ind w:left="2340" w:hanging="540"/>
        <w:jc w:val="both"/>
        <w:rPr>
          <w:rFonts w:ascii="Courier New" w:hAnsi="Courier New" w:cs="Courier New"/>
          <w:sz w:val="28"/>
          <w:szCs w:val="28"/>
        </w:rPr>
      </w:pPr>
      <w:r w:rsidRPr="006224F4">
        <w:rPr>
          <w:rFonts w:ascii="Courier New" w:hAnsi="Courier New" w:cs="Courier New"/>
          <w:sz w:val="28"/>
          <w:szCs w:val="28"/>
        </w:rPr>
        <w:t>(d)</w:t>
      </w:r>
      <w:r w:rsidRPr="006224F4">
        <w:rPr>
          <w:rFonts w:ascii="Courier New" w:hAnsi="Courier New" w:cs="Courier New"/>
          <w:sz w:val="28"/>
          <w:szCs w:val="28"/>
        </w:rPr>
        <w:tab/>
        <w:t>the total quantity and value of Cost Recovery Crude Oil and/or Cost Recovery Natural Gas allocated to the Contractor; and</w:t>
      </w:r>
    </w:p>
    <w:p w:rsidR="009C150B" w:rsidRPr="006224F4" w:rsidRDefault="009C150B" w:rsidP="00C228DE">
      <w:pPr>
        <w:ind w:left="2340" w:hanging="540"/>
        <w:jc w:val="both"/>
        <w:rPr>
          <w:rFonts w:ascii="Courier New" w:hAnsi="Courier New" w:cs="Courier New"/>
          <w:sz w:val="28"/>
          <w:szCs w:val="28"/>
        </w:rPr>
      </w:pPr>
    </w:p>
    <w:p w:rsidR="00C228DE" w:rsidRDefault="009C150B" w:rsidP="00DC7D9E">
      <w:pPr>
        <w:numPr>
          <w:ilvl w:val="0"/>
          <w:numId w:val="12"/>
        </w:numPr>
        <w:tabs>
          <w:tab w:val="clear" w:pos="1800"/>
          <w:tab w:val="num" w:pos="2340"/>
        </w:tabs>
        <w:ind w:left="2340" w:hanging="540"/>
        <w:jc w:val="both"/>
        <w:rPr>
          <w:rFonts w:ascii="Courier New" w:hAnsi="Courier New" w:cs="Courier New"/>
          <w:sz w:val="28"/>
          <w:szCs w:val="28"/>
        </w:rPr>
      </w:pPr>
      <w:r w:rsidRPr="006224F4">
        <w:rPr>
          <w:rFonts w:ascii="Courier New" w:hAnsi="Courier New" w:cs="Courier New"/>
          <w:sz w:val="28"/>
          <w:szCs w:val="28"/>
        </w:rPr>
        <w:t>the total quantity and value of Profit Crude Oil and/or Profit Natural Gas allocated to the Minister and the Contractor respectively under the Contract.</w:t>
      </w:r>
      <w:r w:rsidRPr="006224F4">
        <w:rPr>
          <w:rFonts w:ascii="Courier New" w:hAnsi="Courier New" w:cs="Courier New"/>
          <w:sz w:val="28"/>
          <w:szCs w:val="28"/>
        </w:rPr>
        <w:cr/>
      </w:r>
    </w:p>
    <w:p w:rsidR="00C228DE" w:rsidRDefault="00C228DE" w:rsidP="00C228DE">
      <w:pPr>
        <w:jc w:val="both"/>
        <w:rPr>
          <w:rFonts w:ascii="Courier New" w:hAnsi="Courier New" w:cs="Courier New"/>
          <w:sz w:val="28"/>
          <w:szCs w:val="28"/>
        </w:rPr>
      </w:pPr>
    </w:p>
    <w:p w:rsidR="00C228DE" w:rsidRDefault="00C228DE" w:rsidP="00C228DE">
      <w:pPr>
        <w:jc w:val="both"/>
        <w:rPr>
          <w:rFonts w:ascii="Courier New" w:hAnsi="Courier New" w:cs="Courier New"/>
          <w:sz w:val="28"/>
          <w:szCs w:val="28"/>
        </w:rPr>
      </w:pPr>
    </w:p>
    <w:p w:rsidR="00C228DE" w:rsidRDefault="00C228DE" w:rsidP="00C228DE">
      <w:pPr>
        <w:jc w:val="both"/>
        <w:rPr>
          <w:rFonts w:ascii="Courier New" w:hAnsi="Courier New" w:cs="Courier New"/>
          <w:sz w:val="28"/>
          <w:szCs w:val="28"/>
        </w:rPr>
      </w:pPr>
    </w:p>
    <w:p w:rsidR="00C228DE" w:rsidRDefault="00C228DE" w:rsidP="00C228DE">
      <w:pPr>
        <w:jc w:val="both"/>
        <w:rPr>
          <w:rFonts w:ascii="Courier New" w:hAnsi="Courier New" w:cs="Courier New"/>
          <w:sz w:val="28"/>
          <w:szCs w:val="28"/>
        </w:rPr>
      </w:pPr>
    </w:p>
    <w:p w:rsidR="00C228DE" w:rsidRDefault="00C228DE" w:rsidP="00C228DE">
      <w:pPr>
        <w:jc w:val="both"/>
        <w:rPr>
          <w:rFonts w:ascii="Courier New" w:hAnsi="Courier New" w:cs="Courier New"/>
          <w:sz w:val="28"/>
          <w:szCs w:val="28"/>
        </w:rPr>
      </w:pPr>
    </w:p>
    <w:p w:rsidR="00C228DE" w:rsidRDefault="00C228DE" w:rsidP="00C228DE">
      <w:pPr>
        <w:jc w:val="both"/>
        <w:rPr>
          <w:rFonts w:ascii="Courier New" w:hAnsi="Courier New" w:cs="Courier New"/>
          <w:sz w:val="28"/>
          <w:szCs w:val="28"/>
        </w:rPr>
      </w:pPr>
    </w:p>
    <w:p w:rsidR="00C228DE" w:rsidRDefault="00C228DE" w:rsidP="00C228DE">
      <w:pPr>
        <w:jc w:val="both"/>
        <w:rPr>
          <w:rFonts w:ascii="Courier New" w:hAnsi="Courier New" w:cs="Courier New"/>
          <w:sz w:val="28"/>
          <w:szCs w:val="28"/>
        </w:rPr>
      </w:pPr>
    </w:p>
    <w:p w:rsidR="00C228DE" w:rsidRDefault="00C228DE" w:rsidP="00C228DE">
      <w:pPr>
        <w:jc w:val="both"/>
        <w:rPr>
          <w:rFonts w:ascii="Courier New" w:hAnsi="Courier New" w:cs="Courier New"/>
          <w:sz w:val="28"/>
          <w:szCs w:val="28"/>
        </w:rPr>
      </w:pPr>
    </w:p>
    <w:p w:rsidR="009C150B" w:rsidRPr="000D4334" w:rsidRDefault="009C150B" w:rsidP="00EA4466">
      <w:pPr>
        <w:jc w:val="center"/>
        <w:rPr>
          <w:rFonts w:ascii="Courier New" w:hAnsi="Courier New" w:cs="Courier New"/>
          <w:b/>
          <w:sz w:val="28"/>
          <w:szCs w:val="28"/>
        </w:rPr>
      </w:pPr>
      <w:r w:rsidRPr="000D4334">
        <w:rPr>
          <w:rFonts w:ascii="Courier New" w:hAnsi="Courier New" w:cs="Courier New"/>
          <w:b/>
          <w:sz w:val="28"/>
          <w:szCs w:val="28"/>
          <w:u w:val="single"/>
        </w:rPr>
        <w:lastRenderedPageBreak/>
        <w:t>ARTICLE 12</w:t>
      </w:r>
    </w:p>
    <w:p w:rsidR="009C150B" w:rsidRPr="000D4334" w:rsidRDefault="009C150B" w:rsidP="00EA4466">
      <w:pPr>
        <w:jc w:val="center"/>
        <w:rPr>
          <w:rFonts w:ascii="Courier New" w:hAnsi="Courier New" w:cs="Courier New"/>
          <w:b/>
          <w:sz w:val="28"/>
          <w:szCs w:val="28"/>
        </w:rPr>
      </w:pPr>
    </w:p>
    <w:p w:rsidR="009C150B" w:rsidRPr="000D4334" w:rsidRDefault="009C150B" w:rsidP="00EA4466">
      <w:pPr>
        <w:pStyle w:val="Heading1"/>
        <w:ind w:left="720"/>
        <w:rPr>
          <w:rFonts w:ascii="Courier New" w:hAnsi="Courier New" w:cs="Courier New"/>
          <w:b/>
          <w:color w:val="000000"/>
          <w:sz w:val="28"/>
          <w:szCs w:val="28"/>
        </w:rPr>
      </w:pPr>
      <w:r w:rsidRPr="000D4334">
        <w:rPr>
          <w:rFonts w:ascii="Courier New" w:hAnsi="Courier New" w:cs="Courier New"/>
          <w:b/>
          <w:color w:val="000000"/>
          <w:sz w:val="28"/>
          <w:szCs w:val="28"/>
        </w:rPr>
        <w:t>STATEMENT OF LOCAL CONTENT</w:t>
      </w:r>
    </w:p>
    <w:p w:rsidR="00EA4466" w:rsidRPr="006224F4" w:rsidRDefault="00EA4466" w:rsidP="00EA4466">
      <w:pPr>
        <w:rPr>
          <w:rFonts w:ascii="Courier New" w:hAnsi="Courier New" w:cs="Courier New"/>
          <w:color w:val="000000"/>
          <w:sz w:val="28"/>
          <w:szCs w:val="28"/>
        </w:rPr>
      </w:pPr>
    </w:p>
    <w:p w:rsidR="009C150B" w:rsidRPr="006224F4" w:rsidRDefault="009C150B" w:rsidP="009C150B">
      <w:pPr>
        <w:jc w:val="center"/>
        <w:rPr>
          <w:rFonts w:ascii="Courier New" w:hAnsi="Courier New" w:cs="Courier New"/>
          <w:color w:val="000000"/>
          <w:sz w:val="28"/>
          <w:szCs w:val="28"/>
          <w:u w:val="single"/>
        </w:rPr>
      </w:pPr>
    </w:p>
    <w:p w:rsidR="009C150B" w:rsidRPr="006224F4" w:rsidRDefault="009C150B" w:rsidP="00C228DE">
      <w:pPr>
        <w:pStyle w:val="BodyTextIndent2"/>
        <w:numPr>
          <w:ilvl w:val="1"/>
          <w:numId w:val="16"/>
        </w:numPr>
        <w:tabs>
          <w:tab w:val="left" w:pos="1080"/>
        </w:tabs>
        <w:ind w:left="0" w:firstLine="0"/>
        <w:rPr>
          <w:rFonts w:ascii="Courier New" w:hAnsi="Courier New" w:cs="Courier New"/>
          <w:color w:val="000000"/>
          <w:sz w:val="28"/>
          <w:szCs w:val="28"/>
        </w:rPr>
      </w:pPr>
      <w:r w:rsidRPr="006224F4">
        <w:rPr>
          <w:rFonts w:ascii="Courier New" w:hAnsi="Courier New" w:cs="Courier New"/>
          <w:color w:val="000000"/>
          <w:sz w:val="28"/>
          <w:szCs w:val="28"/>
        </w:rPr>
        <w:t xml:space="preserve">Contractor shall maintain records to facilitate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the determination of the Local Content of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expenditures incurred in respect of Petroleum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Operations. These records shall include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supporting documentation certifying the cost of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local materials, labour and services used and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shall be subject to audit. </w:t>
      </w:r>
    </w:p>
    <w:p w:rsidR="009C150B" w:rsidRPr="006224F4" w:rsidRDefault="009C150B" w:rsidP="009C150B">
      <w:pPr>
        <w:pStyle w:val="BodyTextIndent2"/>
        <w:rPr>
          <w:rFonts w:ascii="Courier New" w:hAnsi="Courier New" w:cs="Courier New"/>
          <w:color w:val="000000"/>
          <w:sz w:val="28"/>
          <w:szCs w:val="28"/>
        </w:rPr>
      </w:pPr>
    </w:p>
    <w:p w:rsidR="009C150B" w:rsidRPr="006224F4" w:rsidRDefault="009C150B" w:rsidP="000E29DA">
      <w:pPr>
        <w:pStyle w:val="BodyTextIndent2"/>
        <w:numPr>
          <w:ilvl w:val="1"/>
          <w:numId w:val="16"/>
        </w:numPr>
        <w:tabs>
          <w:tab w:val="left" w:pos="1080"/>
        </w:tabs>
        <w:ind w:left="1080" w:hanging="1080"/>
        <w:rPr>
          <w:rFonts w:ascii="Courier New" w:hAnsi="Courier New" w:cs="Courier New"/>
          <w:color w:val="000000"/>
          <w:sz w:val="28"/>
          <w:szCs w:val="28"/>
        </w:rPr>
      </w:pPr>
      <w:r w:rsidRPr="006224F4">
        <w:rPr>
          <w:rFonts w:ascii="Courier New" w:hAnsi="Courier New" w:cs="Courier New"/>
          <w:color w:val="000000"/>
          <w:sz w:val="28"/>
          <w:szCs w:val="28"/>
        </w:rPr>
        <w:t xml:space="preserve">Contractor shall, pursuant to Article 1.3 hereof, prepare and render to the Minister not later than </w:t>
      </w:r>
      <w:r w:rsidR="000D4334">
        <w:rPr>
          <w:rFonts w:ascii="Courier New" w:hAnsi="Courier New" w:cs="Courier New"/>
          <w:color w:val="000000"/>
          <w:sz w:val="28"/>
          <w:szCs w:val="28"/>
        </w:rPr>
        <w:t>twen</w:t>
      </w:r>
      <w:r w:rsidRPr="006224F4">
        <w:rPr>
          <w:rFonts w:ascii="Courier New" w:hAnsi="Courier New" w:cs="Courier New"/>
          <w:color w:val="000000"/>
          <w:sz w:val="28"/>
          <w:szCs w:val="28"/>
        </w:rPr>
        <w:t>ty</w:t>
      </w:r>
      <w:r w:rsidR="000D4334">
        <w:rPr>
          <w:rFonts w:ascii="Courier New" w:hAnsi="Courier New" w:cs="Courier New"/>
          <w:color w:val="000000"/>
          <w:sz w:val="28"/>
          <w:szCs w:val="28"/>
        </w:rPr>
        <w:t>-five</w:t>
      </w:r>
      <w:r w:rsidRPr="006224F4">
        <w:rPr>
          <w:rFonts w:ascii="Courier New" w:hAnsi="Courier New" w:cs="Courier New"/>
          <w:color w:val="000000"/>
          <w:sz w:val="28"/>
          <w:szCs w:val="28"/>
        </w:rPr>
        <w:t xml:space="preserve"> (</w:t>
      </w:r>
      <w:r w:rsidR="000D4334">
        <w:rPr>
          <w:rFonts w:ascii="Courier New" w:hAnsi="Courier New" w:cs="Courier New"/>
          <w:color w:val="000000"/>
          <w:sz w:val="28"/>
          <w:szCs w:val="28"/>
        </w:rPr>
        <w:t>25</w:t>
      </w:r>
      <w:r w:rsidRPr="006224F4">
        <w:rPr>
          <w:rFonts w:ascii="Courier New" w:hAnsi="Courier New" w:cs="Courier New"/>
          <w:color w:val="000000"/>
          <w:sz w:val="28"/>
          <w:szCs w:val="28"/>
        </w:rPr>
        <w:t xml:space="preserve">) days after each Calendar </w:t>
      </w:r>
      <w:r w:rsidR="000E29DA">
        <w:rPr>
          <w:rFonts w:ascii="Courier New" w:hAnsi="Courier New" w:cs="Courier New"/>
          <w:color w:val="000000"/>
          <w:sz w:val="28"/>
          <w:szCs w:val="28"/>
        </w:rPr>
        <w:t>Month</w:t>
      </w:r>
      <w:r w:rsidR="000E29DA" w:rsidRPr="006224F4">
        <w:rPr>
          <w:rFonts w:ascii="Courier New" w:hAnsi="Courier New" w:cs="Courier New"/>
          <w:color w:val="000000"/>
          <w:sz w:val="28"/>
          <w:szCs w:val="28"/>
        </w:rPr>
        <w:t xml:space="preserve"> </w:t>
      </w:r>
      <w:r w:rsidRPr="006224F4">
        <w:rPr>
          <w:rFonts w:ascii="Courier New" w:hAnsi="Courier New" w:cs="Courier New"/>
          <w:color w:val="000000"/>
          <w:sz w:val="28"/>
          <w:szCs w:val="28"/>
        </w:rPr>
        <w:t>a</w:t>
      </w:r>
      <w:r w:rsidR="000E29DA">
        <w:rPr>
          <w:rFonts w:ascii="Courier New" w:hAnsi="Courier New" w:cs="Courier New"/>
          <w:color w:val="000000"/>
          <w:sz w:val="28"/>
          <w:szCs w:val="28"/>
        </w:rPr>
        <w:t xml:space="preserve"> </w:t>
      </w:r>
      <w:r w:rsidRPr="006224F4">
        <w:rPr>
          <w:rFonts w:ascii="Courier New" w:hAnsi="Courier New" w:cs="Courier New"/>
          <w:color w:val="000000"/>
          <w:sz w:val="28"/>
          <w:szCs w:val="28"/>
        </w:rPr>
        <w:t xml:space="preserve">statement of Local Content. </w:t>
      </w:r>
    </w:p>
    <w:p w:rsidR="009C150B" w:rsidRPr="006224F4" w:rsidRDefault="009C150B" w:rsidP="009C150B">
      <w:pPr>
        <w:pStyle w:val="BodyTextIndent2"/>
        <w:ind w:left="0"/>
        <w:rPr>
          <w:rFonts w:ascii="Courier New" w:hAnsi="Courier New" w:cs="Courier New"/>
          <w:color w:val="000000"/>
          <w:sz w:val="28"/>
          <w:szCs w:val="28"/>
        </w:rPr>
      </w:pPr>
    </w:p>
    <w:p w:rsidR="009C150B" w:rsidRPr="006224F4" w:rsidRDefault="009C150B" w:rsidP="00C228DE">
      <w:pPr>
        <w:pStyle w:val="BodyTextIndent2"/>
        <w:numPr>
          <w:ilvl w:val="1"/>
          <w:numId w:val="16"/>
        </w:numPr>
        <w:tabs>
          <w:tab w:val="left" w:pos="1080"/>
        </w:tabs>
        <w:ind w:left="0" w:firstLine="0"/>
        <w:rPr>
          <w:rFonts w:ascii="Courier New" w:hAnsi="Courier New" w:cs="Courier New"/>
          <w:color w:val="000000"/>
          <w:sz w:val="28"/>
          <w:szCs w:val="28"/>
        </w:rPr>
      </w:pPr>
      <w:r w:rsidRPr="006224F4">
        <w:rPr>
          <w:rFonts w:ascii="Courier New" w:hAnsi="Courier New" w:cs="Courier New"/>
          <w:color w:val="000000"/>
          <w:sz w:val="28"/>
          <w:szCs w:val="28"/>
        </w:rPr>
        <w:t xml:space="preserve">The Statement of Local Content shall include but </w:t>
      </w:r>
      <w:r w:rsidR="00C228DE">
        <w:rPr>
          <w:rFonts w:ascii="Courier New" w:hAnsi="Courier New" w:cs="Courier New"/>
          <w:color w:val="000000"/>
          <w:sz w:val="28"/>
          <w:szCs w:val="28"/>
        </w:rPr>
        <w:tab/>
      </w:r>
      <w:r w:rsidRPr="006224F4">
        <w:rPr>
          <w:rFonts w:ascii="Courier New" w:hAnsi="Courier New" w:cs="Courier New"/>
          <w:color w:val="000000"/>
          <w:sz w:val="28"/>
          <w:szCs w:val="28"/>
        </w:rPr>
        <w:t>not be limited to the following categories:</w:t>
      </w:r>
    </w:p>
    <w:p w:rsidR="009C150B" w:rsidRPr="006224F4" w:rsidRDefault="009C150B" w:rsidP="009C150B">
      <w:pPr>
        <w:pStyle w:val="BodyTextIndent2"/>
        <w:rPr>
          <w:rFonts w:ascii="Courier New" w:hAnsi="Courier New" w:cs="Courier New"/>
          <w:color w:val="000000"/>
          <w:sz w:val="28"/>
          <w:szCs w:val="28"/>
        </w:rPr>
      </w:pPr>
    </w:p>
    <w:p w:rsidR="009C150B" w:rsidRPr="006224F4" w:rsidRDefault="009C150B" w:rsidP="009C150B">
      <w:pPr>
        <w:pStyle w:val="BodyTextIndent2"/>
        <w:numPr>
          <w:ilvl w:val="0"/>
          <w:numId w:val="3"/>
        </w:numPr>
        <w:tabs>
          <w:tab w:val="clear" w:pos="360"/>
          <w:tab w:val="num" w:pos="2160"/>
        </w:tabs>
        <w:ind w:left="2160" w:hanging="720"/>
        <w:rPr>
          <w:rFonts w:ascii="Courier New" w:hAnsi="Courier New" w:cs="Courier New"/>
          <w:color w:val="000000"/>
          <w:sz w:val="28"/>
          <w:szCs w:val="28"/>
        </w:rPr>
      </w:pPr>
      <w:r w:rsidRPr="006224F4">
        <w:rPr>
          <w:rFonts w:ascii="Courier New" w:hAnsi="Courier New" w:cs="Courier New"/>
          <w:color w:val="000000"/>
          <w:sz w:val="28"/>
          <w:szCs w:val="28"/>
        </w:rPr>
        <w:t xml:space="preserve">Payments made to Local Contractors who supply Local Goods and Local Services. </w:t>
      </w:r>
    </w:p>
    <w:p w:rsidR="009C150B" w:rsidRPr="006224F4" w:rsidRDefault="009C150B" w:rsidP="009C150B">
      <w:pPr>
        <w:pStyle w:val="BodyTextIndent2"/>
        <w:rPr>
          <w:rFonts w:ascii="Courier New" w:hAnsi="Courier New" w:cs="Courier New"/>
          <w:color w:val="000000"/>
          <w:sz w:val="28"/>
          <w:szCs w:val="28"/>
        </w:rPr>
      </w:pPr>
    </w:p>
    <w:p w:rsidR="009C150B" w:rsidRPr="006224F4" w:rsidRDefault="009C150B" w:rsidP="009C150B">
      <w:pPr>
        <w:pStyle w:val="BodyTextIndent2"/>
        <w:numPr>
          <w:ilvl w:val="0"/>
          <w:numId w:val="3"/>
        </w:numPr>
        <w:tabs>
          <w:tab w:val="clear" w:pos="360"/>
          <w:tab w:val="num" w:pos="1440"/>
        </w:tabs>
        <w:ind w:left="1440" w:firstLine="0"/>
        <w:rPr>
          <w:rFonts w:ascii="Courier New" w:hAnsi="Courier New" w:cs="Courier New"/>
          <w:color w:val="000000"/>
          <w:sz w:val="28"/>
          <w:szCs w:val="28"/>
        </w:rPr>
      </w:pPr>
      <w:r w:rsidRPr="006224F4">
        <w:rPr>
          <w:rFonts w:ascii="Courier New" w:hAnsi="Courier New" w:cs="Courier New"/>
          <w:color w:val="000000"/>
          <w:sz w:val="28"/>
          <w:szCs w:val="28"/>
        </w:rPr>
        <w:t xml:space="preserve">Payments to Local Suppliers who supply </w:t>
      </w:r>
      <w:r w:rsidR="000E29DA">
        <w:rPr>
          <w:rFonts w:ascii="Courier New" w:hAnsi="Courier New" w:cs="Courier New"/>
          <w:color w:val="000000"/>
          <w:sz w:val="28"/>
          <w:szCs w:val="28"/>
        </w:rPr>
        <w:tab/>
      </w:r>
      <w:r w:rsidRPr="006224F4">
        <w:rPr>
          <w:rFonts w:ascii="Courier New" w:hAnsi="Courier New" w:cs="Courier New"/>
          <w:color w:val="000000"/>
          <w:sz w:val="28"/>
          <w:szCs w:val="28"/>
        </w:rPr>
        <w:t>Local Goods.</w:t>
      </w:r>
    </w:p>
    <w:p w:rsidR="009C150B" w:rsidRPr="006224F4" w:rsidRDefault="009C150B" w:rsidP="009C150B">
      <w:pPr>
        <w:pStyle w:val="BodyTextIndent2"/>
        <w:ind w:left="0"/>
        <w:rPr>
          <w:rFonts w:ascii="Courier New" w:hAnsi="Courier New" w:cs="Courier New"/>
          <w:color w:val="000000"/>
          <w:sz w:val="28"/>
          <w:szCs w:val="28"/>
        </w:rPr>
      </w:pPr>
    </w:p>
    <w:p w:rsidR="009C150B" w:rsidRPr="006224F4" w:rsidRDefault="009C150B" w:rsidP="009C150B">
      <w:pPr>
        <w:pStyle w:val="BodyTextIndent2"/>
        <w:numPr>
          <w:ilvl w:val="0"/>
          <w:numId w:val="3"/>
        </w:numPr>
        <w:tabs>
          <w:tab w:val="clear" w:pos="360"/>
          <w:tab w:val="num" w:pos="2160"/>
        </w:tabs>
        <w:ind w:left="2160" w:hanging="720"/>
        <w:rPr>
          <w:rFonts w:ascii="Courier New" w:hAnsi="Courier New" w:cs="Courier New"/>
          <w:color w:val="000000"/>
          <w:sz w:val="28"/>
          <w:szCs w:val="28"/>
        </w:rPr>
      </w:pPr>
      <w:r w:rsidRPr="006224F4">
        <w:rPr>
          <w:rFonts w:ascii="Courier New" w:hAnsi="Courier New" w:cs="Courier New"/>
          <w:color w:val="000000"/>
          <w:sz w:val="28"/>
          <w:szCs w:val="28"/>
        </w:rPr>
        <w:t>Payments to Local Contractors and Local Suppliers for providing a service in the supply of non-local goods.</w:t>
      </w:r>
    </w:p>
    <w:p w:rsidR="009C150B" w:rsidRPr="006224F4" w:rsidRDefault="009C150B" w:rsidP="009C150B">
      <w:pPr>
        <w:pStyle w:val="BodyTextIndent2"/>
        <w:ind w:left="0"/>
        <w:rPr>
          <w:rFonts w:ascii="Courier New" w:hAnsi="Courier New" w:cs="Courier New"/>
          <w:color w:val="000000"/>
          <w:sz w:val="28"/>
          <w:szCs w:val="28"/>
        </w:rPr>
      </w:pPr>
    </w:p>
    <w:p w:rsidR="009C150B" w:rsidRPr="006224F4" w:rsidRDefault="009C150B" w:rsidP="009C150B">
      <w:pPr>
        <w:pStyle w:val="BodyTextIndent2"/>
        <w:numPr>
          <w:ilvl w:val="0"/>
          <w:numId w:val="3"/>
        </w:numPr>
        <w:tabs>
          <w:tab w:val="clear" w:pos="360"/>
          <w:tab w:val="num" w:pos="2160"/>
        </w:tabs>
        <w:ind w:left="2160" w:hanging="720"/>
        <w:rPr>
          <w:rFonts w:ascii="Courier New" w:hAnsi="Courier New" w:cs="Courier New"/>
          <w:color w:val="000000"/>
          <w:sz w:val="28"/>
          <w:szCs w:val="28"/>
        </w:rPr>
      </w:pPr>
      <w:r w:rsidRPr="006224F4">
        <w:rPr>
          <w:rFonts w:ascii="Courier New" w:hAnsi="Courier New" w:cs="Courier New"/>
          <w:color w:val="000000"/>
          <w:sz w:val="28"/>
          <w:szCs w:val="28"/>
        </w:rPr>
        <w:t xml:space="preserve">Payments made to non- local contractors and suppliers who supply Local Goods. </w:t>
      </w:r>
    </w:p>
    <w:p w:rsidR="009C150B" w:rsidRPr="006224F4" w:rsidRDefault="009C150B" w:rsidP="009C150B">
      <w:pPr>
        <w:pStyle w:val="BodyTextIndent2"/>
        <w:ind w:left="0"/>
        <w:rPr>
          <w:rFonts w:ascii="Courier New" w:hAnsi="Courier New" w:cs="Courier New"/>
          <w:color w:val="000000"/>
          <w:sz w:val="28"/>
          <w:szCs w:val="28"/>
        </w:rPr>
      </w:pPr>
    </w:p>
    <w:p w:rsidR="009C150B" w:rsidRPr="006224F4" w:rsidRDefault="009C150B" w:rsidP="009C150B">
      <w:pPr>
        <w:pStyle w:val="BodyTextIndent2"/>
        <w:numPr>
          <w:ilvl w:val="0"/>
          <w:numId w:val="3"/>
        </w:numPr>
        <w:tabs>
          <w:tab w:val="clear" w:pos="360"/>
          <w:tab w:val="num" w:pos="2160"/>
        </w:tabs>
        <w:ind w:left="2160" w:hanging="720"/>
        <w:rPr>
          <w:rFonts w:ascii="Courier New" w:hAnsi="Courier New" w:cs="Courier New"/>
          <w:color w:val="000000"/>
          <w:sz w:val="28"/>
          <w:szCs w:val="28"/>
        </w:rPr>
      </w:pPr>
      <w:r w:rsidRPr="006224F4">
        <w:rPr>
          <w:rFonts w:ascii="Courier New" w:hAnsi="Courier New" w:cs="Courier New"/>
          <w:color w:val="000000"/>
          <w:sz w:val="28"/>
          <w:szCs w:val="28"/>
        </w:rPr>
        <w:t>Payments of salaries, profits, dividends on shares and other tangibles paid to persons who are nationals of Trinidad and Tobago.</w:t>
      </w:r>
    </w:p>
    <w:p w:rsidR="009C150B" w:rsidRPr="006224F4" w:rsidRDefault="009C150B" w:rsidP="009C150B">
      <w:pPr>
        <w:pStyle w:val="BodyTextIndent2"/>
        <w:ind w:left="0"/>
        <w:rPr>
          <w:rFonts w:ascii="Courier New" w:hAnsi="Courier New" w:cs="Courier New"/>
          <w:color w:val="000000"/>
          <w:sz w:val="28"/>
          <w:szCs w:val="28"/>
        </w:rPr>
      </w:pPr>
    </w:p>
    <w:p w:rsidR="009C150B" w:rsidRDefault="009C150B" w:rsidP="00C228DE">
      <w:pPr>
        <w:pStyle w:val="BodyTextIndent2"/>
        <w:numPr>
          <w:ilvl w:val="1"/>
          <w:numId w:val="16"/>
        </w:numPr>
        <w:tabs>
          <w:tab w:val="left" w:pos="1080"/>
        </w:tabs>
        <w:ind w:left="0" w:firstLine="0"/>
        <w:rPr>
          <w:rFonts w:ascii="Courier New" w:hAnsi="Courier New" w:cs="Courier New"/>
          <w:color w:val="000000"/>
          <w:sz w:val="28"/>
          <w:szCs w:val="28"/>
        </w:rPr>
      </w:pPr>
      <w:r w:rsidRPr="006224F4">
        <w:rPr>
          <w:rFonts w:ascii="Courier New" w:hAnsi="Courier New" w:cs="Courier New"/>
          <w:color w:val="000000"/>
          <w:sz w:val="28"/>
          <w:szCs w:val="28"/>
        </w:rPr>
        <w:lastRenderedPageBreak/>
        <w:t xml:space="preserve">For the purpose of measurement, Local Content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shall be comprised of all costs incurred as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direct materials, direct sub-contracts, indirect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materials, indirect subcontracts, construction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management and other costs.  Local Content shall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not include any taxes or other statutory payments </w:t>
      </w:r>
      <w:r w:rsidR="00C228DE">
        <w:rPr>
          <w:rFonts w:ascii="Courier New" w:hAnsi="Courier New" w:cs="Courier New"/>
          <w:color w:val="000000"/>
          <w:sz w:val="28"/>
          <w:szCs w:val="28"/>
        </w:rPr>
        <w:tab/>
      </w:r>
      <w:r w:rsidRPr="006224F4">
        <w:rPr>
          <w:rFonts w:ascii="Courier New" w:hAnsi="Courier New" w:cs="Courier New"/>
          <w:color w:val="000000"/>
          <w:sz w:val="28"/>
          <w:szCs w:val="28"/>
        </w:rPr>
        <w:t xml:space="preserve">to government including payments made under this </w:t>
      </w:r>
      <w:r w:rsidR="00C228DE">
        <w:rPr>
          <w:rFonts w:ascii="Courier New" w:hAnsi="Courier New" w:cs="Courier New"/>
          <w:color w:val="000000"/>
          <w:sz w:val="28"/>
          <w:szCs w:val="28"/>
        </w:rPr>
        <w:tab/>
      </w:r>
      <w:r w:rsidRPr="006224F4">
        <w:rPr>
          <w:rFonts w:ascii="Courier New" w:hAnsi="Courier New" w:cs="Courier New"/>
          <w:color w:val="000000"/>
          <w:sz w:val="28"/>
          <w:szCs w:val="28"/>
        </w:rPr>
        <w:t>Contract.</w:t>
      </w:r>
    </w:p>
    <w:p w:rsidR="009C150B" w:rsidRPr="006224F4" w:rsidRDefault="009C150B" w:rsidP="00C228DE">
      <w:pPr>
        <w:tabs>
          <w:tab w:val="left" w:pos="1080"/>
        </w:tabs>
        <w:jc w:val="center"/>
        <w:rPr>
          <w:rFonts w:ascii="Courier New" w:hAnsi="Courier New" w:cs="Courier New"/>
          <w:color w:val="000000"/>
          <w:sz w:val="28"/>
          <w:szCs w:val="28"/>
          <w:lang w:val="en-TT"/>
        </w:rPr>
      </w:pPr>
    </w:p>
    <w:p w:rsidR="009C150B" w:rsidRPr="006224F4" w:rsidRDefault="009C150B" w:rsidP="00C228DE">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color w:val="000000"/>
          <w:sz w:val="28"/>
          <w:szCs w:val="28"/>
          <w:lang w:val="en-TT"/>
        </w:rPr>
        <w:t xml:space="preserve">The </w:t>
      </w:r>
      <w:r w:rsidR="00D84969" w:rsidRPr="006224F4">
        <w:rPr>
          <w:rFonts w:ascii="Courier New" w:hAnsi="Courier New" w:cs="Courier New"/>
          <w:color w:val="000000"/>
          <w:sz w:val="28"/>
          <w:szCs w:val="28"/>
          <w:lang w:val="en-TT"/>
        </w:rPr>
        <w:t>Contractor</w:t>
      </w:r>
      <w:r w:rsidRPr="006224F4">
        <w:rPr>
          <w:rFonts w:ascii="Courier New" w:hAnsi="Courier New" w:cs="Courier New"/>
          <w:color w:val="000000"/>
          <w:sz w:val="28"/>
          <w:szCs w:val="28"/>
          <w:lang w:val="en-TT"/>
        </w:rPr>
        <w:t xml:space="preserve"> shall maximize to the satisfaction </w:t>
      </w:r>
      <w:r w:rsidR="00C228DE">
        <w:rPr>
          <w:rFonts w:ascii="Courier New" w:hAnsi="Courier New" w:cs="Courier New"/>
          <w:color w:val="000000"/>
          <w:sz w:val="28"/>
          <w:szCs w:val="28"/>
          <w:lang w:val="en-TT"/>
        </w:rPr>
        <w:tab/>
      </w:r>
      <w:r w:rsidRPr="006224F4">
        <w:rPr>
          <w:rFonts w:ascii="Courier New" w:hAnsi="Courier New" w:cs="Courier New"/>
          <w:color w:val="000000"/>
          <w:sz w:val="28"/>
          <w:szCs w:val="28"/>
          <w:lang w:val="en-TT"/>
        </w:rPr>
        <w:t xml:space="preserve">of the Minister the level of usage of Local goods </w:t>
      </w:r>
      <w:r w:rsidR="00C228DE">
        <w:rPr>
          <w:rFonts w:ascii="Courier New" w:hAnsi="Courier New" w:cs="Courier New"/>
          <w:color w:val="000000"/>
          <w:sz w:val="28"/>
          <w:szCs w:val="28"/>
          <w:lang w:val="en-TT"/>
        </w:rPr>
        <w:tab/>
      </w:r>
      <w:r w:rsidRPr="006224F4">
        <w:rPr>
          <w:rFonts w:ascii="Courier New" w:hAnsi="Courier New" w:cs="Courier New"/>
          <w:color w:val="000000"/>
          <w:sz w:val="28"/>
          <w:szCs w:val="28"/>
          <w:lang w:val="en-TT"/>
        </w:rPr>
        <w:t xml:space="preserve">and services, businesses, financing and the </w:t>
      </w:r>
      <w:r w:rsidR="00C228DE">
        <w:rPr>
          <w:rFonts w:ascii="Courier New" w:hAnsi="Courier New" w:cs="Courier New"/>
          <w:color w:val="000000"/>
          <w:sz w:val="28"/>
          <w:szCs w:val="28"/>
          <w:lang w:val="en-TT"/>
        </w:rPr>
        <w:tab/>
      </w:r>
      <w:r w:rsidRPr="006224F4">
        <w:rPr>
          <w:rFonts w:ascii="Courier New" w:hAnsi="Courier New" w:cs="Courier New"/>
          <w:color w:val="000000"/>
          <w:sz w:val="28"/>
          <w:szCs w:val="28"/>
          <w:lang w:val="en-TT"/>
        </w:rPr>
        <w:t xml:space="preserve">employment of nationals of </w:t>
      </w:r>
      <w:r w:rsidRPr="006224F4">
        <w:rPr>
          <w:rFonts w:ascii="Courier New" w:hAnsi="Courier New" w:cs="Courier New"/>
          <w:sz w:val="28"/>
          <w:szCs w:val="28"/>
          <w:lang w:val="en-TT"/>
        </w:rPr>
        <w:t xml:space="preserve">Trinidad and Tobago.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In this regard, 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ensure that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sub-contracts are sized, as far as it is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economically feasible and practical to match the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capability (time, finance and manpower) of local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suppliers and shall manage the risk to allow </w:t>
      </w:r>
      <w:r w:rsidR="00C228DE">
        <w:rPr>
          <w:rFonts w:ascii="Courier New" w:hAnsi="Courier New" w:cs="Courier New"/>
          <w:sz w:val="28"/>
          <w:szCs w:val="28"/>
          <w:lang w:val="en-TT"/>
        </w:rPr>
        <w:tab/>
      </w:r>
      <w:r w:rsidRPr="006224F4">
        <w:rPr>
          <w:rFonts w:ascii="Courier New" w:hAnsi="Courier New" w:cs="Courier New"/>
          <w:sz w:val="28"/>
          <w:szCs w:val="28"/>
          <w:lang w:val="en-TT"/>
        </w:rPr>
        <w:t>their participation.</w:t>
      </w:r>
    </w:p>
    <w:p w:rsidR="009C150B" w:rsidRPr="006224F4" w:rsidRDefault="009C150B" w:rsidP="00C228DE">
      <w:pPr>
        <w:tabs>
          <w:tab w:val="left" w:pos="1080"/>
        </w:tabs>
        <w:jc w:val="both"/>
        <w:rPr>
          <w:rFonts w:ascii="Courier New" w:hAnsi="Courier New" w:cs="Courier New"/>
          <w:sz w:val="28"/>
          <w:szCs w:val="28"/>
          <w:lang w:val="en-TT"/>
        </w:rPr>
      </w:pPr>
    </w:p>
    <w:p w:rsidR="009C150B" w:rsidRPr="006224F4" w:rsidRDefault="009C150B" w:rsidP="00C228DE">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t xml:space="preserve">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provide the Minister at the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beginning of each calendar year with a list of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all projects to be undertaken as well as all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goods and services that are required.  The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Minister and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agree on a list of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those projects and goods and services that is to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be published in at least two local newspapers and </w:t>
      </w:r>
      <w:r w:rsidR="00C228DE">
        <w:rPr>
          <w:rFonts w:ascii="Courier New" w:hAnsi="Courier New" w:cs="Courier New"/>
          <w:sz w:val="28"/>
          <w:szCs w:val="28"/>
          <w:lang w:val="en-TT"/>
        </w:rPr>
        <w:tab/>
      </w:r>
      <w:r w:rsidRPr="006224F4">
        <w:rPr>
          <w:rFonts w:ascii="Courier New" w:hAnsi="Courier New" w:cs="Courier New"/>
          <w:sz w:val="28"/>
          <w:szCs w:val="28"/>
          <w:lang w:val="en-TT"/>
        </w:rPr>
        <w:t>on the Ministry’s website.</w:t>
      </w:r>
    </w:p>
    <w:p w:rsidR="009C150B" w:rsidRPr="006224F4" w:rsidRDefault="009C150B" w:rsidP="00C228DE">
      <w:pPr>
        <w:tabs>
          <w:tab w:val="left" w:pos="1080"/>
        </w:tabs>
        <w:jc w:val="both"/>
        <w:rPr>
          <w:rFonts w:ascii="Courier New" w:hAnsi="Courier New" w:cs="Courier New"/>
          <w:sz w:val="28"/>
          <w:szCs w:val="28"/>
          <w:lang w:val="en-TT"/>
        </w:rPr>
      </w:pPr>
    </w:p>
    <w:p w:rsidR="009C150B" w:rsidRPr="006224F4" w:rsidRDefault="009C150B" w:rsidP="00C228DE">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t xml:space="preserve">All contracts are to be advertised and awarded in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Trinidad and Tobago.  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apply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to Minister for prior approval where the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circumstances warrant that any part of the tender </w:t>
      </w:r>
      <w:r w:rsidR="00C228DE">
        <w:rPr>
          <w:rFonts w:ascii="Courier New" w:hAnsi="Courier New" w:cs="Courier New"/>
          <w:sz w:val="28"/>
          <w:szCs w:val="28"/>
          <w:lang w:val="en-TT"/>
        </w:rPr>
        <w:tab/>
      </w:r>
      <w:r w:rsidRPr="006224F4">
        <w:rPr>
          <w:rFonts w:ascii="Courier New" w:hAnsi="Courier New" w:cs="Courier New"/>
          <w:sz w:val="28"/>
          <w:szCs w:val="28"/>
          <w:lang w:val="en-TT"/>
        </w:rPr>
        <w:t>process be conducted abroad.</w:t>
      </w:r>
    </w:p>
    <w:p w:rsidR="009C150B" w:rsidRPr="006224F4" w:rsidRDefault="009C150B" w:rsidP="00C228DE">
      <w:pPr>
        <w:tabs>
          <w:tab w:val="left" w:pos="1080"/>
        </w:tabs>
        <w:jc w:val="both"/>
        <w:rPr>
          <w:rFonts w:ascii="Courier New" w:hAnsi="Courier New" w:cs="Courier New"/>
          <w:sz w:val="28"/>
          <w:szCs w:val="28"/>
          <w:lang w:val="en-TT"/>
        </w:rPr>
      </w:pPr>
    </w:p>
    <w:p w:rsidR="009C150B" w:rsidRPr="006224F4" w:rsidRDefault="009C150B" w:rsidP="00C228DE">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t xml:space="preserve">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give preferential treatment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to local suppliers by ensuring access to all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tender invitations and by including high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weighting on local value added in the tender </w:t>
      </w:r>
      <w:r w:rsidR="00C228DE">
        <w:rPr>
          <w:rFonts w:ascii="Courier New" w:hAnsi="Courier New" w:cs="Courier New"/>
          <w:sz w:val="28"/>
          <w:szCs w:val="28"/>
          <w:lang w:val="en-TT"/>
        </w:rPr>
        <w:tab/>
      </w:r>
      <w:r w:rsidRPr="006224F4">
        <w:rPr>
          <w:rFonts w:ascii="Courier New" w:hAnsi="Courier New" w:cs="Courier New"/>
          <w:sz w:val="28"/>
          <w:szCs w:val="28"/>
          <w:lang w:val="en-TT"/>
        </w:rPr>
        <w:t>evaluation criteria.</w:t>
      </w:r>
    </w:p>
    <w:p w:rsidR="009C150B" w:rsidRPr="006224F4" w:rsidRDefault="009C150B" w:rsidP="00C228DE">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lastRenderedPageBreak/>
        <w:t xml:space="preserve">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give preference and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assurance to local suppliers in respect of prompt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payment for goods and services actually provided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to 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and its sub-</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s both </w:t>
      </w:r>
      <w:r w:rsidR="00C228DE">
        <w:rPr>
          <w:rFonts w:ascii="Courier New" w:hAnsi="Courier New" w:cs="Courier New"/>
          <w:sz w:val="28"/>
          <w:szCs w:val="28"/>
          <w:lang w:val="en-TT"/>
        </w:rPr>
        <w:tab/>
      </w:r>
      <w:r w:rsidRPr="006224F4">
        <w:rPr>
          <w:rFonts w:ascii="Courier New" w:hAnsi="Courier New" w:cs="Courier New"/>
          <w:sz w:val="28"/>
          <w:szCs w:val="28"/>
          <w:lang w:val="en-TT"/>
        </w:rPr>
        <w:t>foreign and local.</w:t>
      </w:r>
    </w:p>
    <w:p w:rsidR="009C150B" w:rsidRPr="006224F4" w:rsidRDefault="009C150B" w:rsidP="00C228DE">
      <w:pPr>
        <w:tabs>
          <w:tab w:val="left" w:pos="1080"/>
        </w:tabs>
        <w:jc w:val="both"/>
        <w:rPr>
          <w:rFonts w:ascii="Courier New" w:hAnsi="Courier New" w:cs="Courier New"/>
          <w:sz w:val="28"/>
          <w:szCs w:val="28"/>
          <w:lang w:val="en-TT"/>
        </w:rPr>
      </w:pPr>
    </w:p>
    <w:p w:rsidR="009C150B" w:rsidRDefault="009C150B" w:rsidP="00C228DE">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t xml:space="preserve">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ensure the development of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people by imparting to nationals technology and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business expertise in all areas of energy sector </w:t>
      </w:r>
      <w:r w:rsidR="00C228DE">
        <w:rPr>
          <w:rFonts w:ascii="Courier New" w:hAnsi="Courier New" w:cs="Courier New"/>
          <w:sz w:val="28"/>
          <w:szCs w:val="28"/>
          <w:lang w:val="en-TT"/>
        </w:rPr>
        <w:tab/>
      </w:r>
      <w:r w:rsidRPr="006224F4">
        <w:rPr>
          <w:rFonts w:ascii="Courier New" w:hAnsi="Courier New" w:cs="Courier New"/>
          <w:sz w:val="28"/>
          <w:szCs w:val="28"/>
          <w:lang w:val="en-TT"/>
        </w:rPr>
        <w:t>activity including but not limited to:</w:t>
      </w:r>
    </w:p>
    <w:p w:rsidR="000D4334" w:rsidRDefault="000D4334" w:rsidP="000D4334">
      <w:pPr>
        <w:pStyle w:val="ListParagraph"/>
        <w:rPr>
          <w:rFonts w:ascii="Courier New" w:hAnsi="Courier New" w:cs="Courier New"/>
          <w:sz w:val="28"/>
          <w:szCs w:val="28"/>
          <w:lang w:val="en-TT"/>
        </w:rPr>
      </w:pPr>
    </w:p>
    <w:p w:rsidR="009C150B" w:rsidRPr="006224F4" w:rsidRDefault="009C150B" w:rsidP="00C228DE">
      <w:pPr>
        <w:numPr>
          <w:ilvl w:val="0"/>
          <w:numId w:val="6"/>
        </w:numPr>
        <w:tabs>
          <w:tab w:val="clear" w:pos="1815"/>
          <w:tab w:val="left" w:pos="2160"/>
          <w:tab w:val="left" w:pos="2250"/>
        </w:tabs>
        <w:ind w:left="2160" w:right="540" w:hanging="720"/>
        <w:rPr>
          <w:rFonts w:ascii="Courier New" w:hAnsi="Courier New" w:cs="Courier New"/>
          <w:sz w:val="28"/>
          <w:szCs w:val="28"/>
          <w:lang w:val="en-TT"/>
        </w:rPr>
      </w:pPr>
      <w:r w:rsidRPr="006224F4">
        <w:rPr>
          <w:rFonts w:ascii="Courier New" w:hAnsi="Courier New" w:cs="Courier New"/>
          <w:sz w:val="28"/>
          <w:szCs w:val="28"/>
          <w:lang w:val="en-TT"/>
        </w:rPr>
        <w:t>Fabrication</w:t>
      </w:r>
    </w:p>
    <w:p w:rsidR="009C150B" w:rsidRPr="005E0895" w:rsidRDefault="009C150B" w:rsidP="00C228DE">
      <w:pPr>
        <w:numPr>
          <w:ilvl w:val="0"/>
          <w:numId w:val="6"/>
        </w:numPr>
        <w:tabs>
          <w:tab w:val="clear" w:pos="1815"/>
          <w:tab w:val="left" w:pos="1080"/>
          <w:tab w:val="left" w:pos="2160"/>
        </w:tabs>
        <w:ind w:left="2160" w:right="540" w:hanging="720"/>
        <w:rPr>
          <w:rFonts w:ascii="Courier New" w:hAnsi="Courier New" w:cs="Courier New"/>
          <w:sz w:val="28"/>
          <w:szCs w:val="28"/>
          <w:lang w:val="en-TT"/>
        </w:rPr>
      </w:pPr>
      <w:r w:rsidRPr="005E0895">
        <w:rPr>
          <w:rFonts w:ascii="Courier New" w:hAnsi="Courier New" w:cs="Courier New"/>
          <w:sz w:val="28"/>
          <w:szCs w:val="28"/>
          <w:lang w:val="en-TT"/>
        </w:rPr>
        <w:t>Information Technology support, including seismic data</w:t>
      </w:r>
      <w:r w:rsidR="005E0895" w:rsidRPr="005E0895">
        <w:rPr>
          <w:rFonts w:ascii="Courier New" w:hAnsi="Courier New" w:cs="Courier New"/>
          <w:sz w:val="28"/>
          <w:szCs w:val="28"/>
          <w:lang w:val="en-TT"/>
        </w:rPr>
        <w:t xml:space="preserve">, </w:t>
      </w:r>
      <w:r w:rsidRPr="005E0895">
        <w:rPr>
          <w:rFonts w:ascii="Courier New" w:hAnsi="Courier New" w:cs="Courier New"/>
          <w:sz w:val="28"/>
          <w:szCs w:val="28"/>
          <w:lang w:val="en-TT"/>
        </w:rPr>
        <w:t>acquisition, processing and interpretation support</w:t>
      </w:r>
    </w:p>
    <w:p w:rsidR="009C150B" w:rsidRPr="006224F4" w:rsidRDefault="009C150B" w:rsidP="00C228DE">
      <w:pPr>
        <w:numPr>
          <w:ilvl w:val="0"/>
          <w:numId w:val="6"/>
        </w:numPr>
        <w:tabs>
          <w:tab w:val="clear" w:pos="1815"/>
          <w:tab w:val="left" w:pos="1080"/>
          <w:tab w:val="left" w:pos="2160"/>
        </w:tabs>
        <w:ind w:left="2160" w:right="540" w:hanging="720"/>
        <w:rPr>
          <w:rFonts w:ascii="Courier New" w:hAnsi="Courier New" w:cs="Courier New"/>
          <w:sz w:val="28"/>
          <w:szCs w:val="28"/>
          <w:lang w:val="en-TT"/>
        </w:rPr>
      </w:pPr>
      <w:r w:rsidRPr="006224F4">
        <w:rPr>
          <w:rFonts w:ascii="Courier New" w:hAnsi="Courier New" w:cs="Courier New"/>
          <w:sz w:val="28"/>
          <w:szCs w:val="28"/>
          <w:lang w:val="en-TT"/>
        </w:rPr>
        <w:t>Operations and maintenance support</w:t>
      </w:r>
    </w:p>
    <w:p w:rsidR="009C150B" w:rsidRPr="006224F4" w:rsidRDefault="009C150B" w:rsidP="00C228DE">
      <w:pPr>
        <w:numPr>
          <w:ilvl w:val="0"/>
          <w:numId w:val="6"/>
        </w:numPr>
        <w:tabs>
          <w:tab w:val="clear" w:pos="1815"/>
          <w:tab w:val="left" w:pos="1080"/>
          <w:tab w:val="left" w:pos="2160"/>
        </w:tabs>
        <w:ind w:left="2160" w:right="540" w:hanging="720"/>
        <w:rPr>
          <w:rFonts w:ascii="Courier New" w:hAnsi="Courier New" w:cs="Courier New"/>
          <w:sz w:val="28"/>
          <w:szCs w:val="28"/>
          <w:lang w:val="en-TT"/>
        </w:rPr>
      </w:pPr>
      <w:r w:rsidRPr="006224F4">
        <w:rPr>
          <w:rFonts w:ascii="Courier New" w:hAnsi="Courier New" w:cs="Courier New"/>
          <w:sz w:val="28"/>
          <w:szCs w:val="28"/>
          <w:lang w:val="en-TT"/>
        </w:rPr>
        <w:t>Maritime services</w:t>
      </w:r>
    </w:p>
    <w:p w:rsidR="009C150B" w:rsidRPr="005E0895" w:rsidRDefault="009C150B" w:rsidP="00C228DE">
      <w:pPr>
        <w:numPr>
          <w:ilvl w:val="0"/>
          <w:numId w:val="6"/>
        </w:numPr>
        <w:tabs>
          <w:tab w:val="clear" w:pos="1815"/>
          <w:tab w:val="left" w:pos="1080"/>
          <w:tab w:val="left" w:pos="2160"/>
        </w:tabs>
        <w:ind w:left="2160" w:right="540" w:hanging="720"/>
        <w:rPr>
          <w:rFonts w:ascii="Courier New" w:hAnsi="Courier New" w:cs="Courier New"/>
          <w:sz w:val="28"/>
          <w:szCs w:val="28"/>
          <w:lang w:val="en-TT"/>
        </w:rPr>
      </w:pPr>
      <w:r w:rsidRPr="005E0895">
        <w:rPr>
          <w:rFonts w:ascii="Courier New" w:hAnsi="Courier New" w:cs="Courier New"/>
          <w:sz w:val="28"/>
          <w:szCs w:val="28"/>
          <w:lang w:val="en-TT"/>
        </w:rPr>
        <w:t>Business support services, including accounting, human resource</w:t>
      </w:r>
      <w:r w:rsidR="005E0895" w:rsidRPr="005E0895">
        <w:rPr>
          <w:rFonts w:ascii="Courier New" w:hAnsi="Courier New" w:cs="Courier New"/>
          <w:sz w:val="28"/>
          <w:szCs w:val="28"/>
          <w:lang w:val="en-TT"/>
        </w:rPr>
        <w:t xml:space="preserve"> </w:t>
      </w:r>
      <w:r w:rsidRPr="005E0895">
        <w:rPr>
          <w:rFonts w:ascii="Courier New" w:hAnsi="Courier New" w:cs="Courier New"/>
          <w:sz w:val="28"/>
          <w:szCs w:val="28"/>
          <w:lang w:val="en-TT"/>
        </w:rPr>
        <w:t>services, consulting, marketing and contract negotiations</w:t>
      </w:r>
    </w:p>
    <w:p w:rsidR="009C150B" w:rsidRPr="006224F4" w:rsidRDefault="009C150B" w:rsidP="00C228DE">
      <w:pPr>
        <w:numPr>
          <w:ilvl w:val="0"/>
          <w:numId w:val="6"/>
        </w:numPr>
        <w:tabs>
          <w:tab w:val="clear" w:pos="1815"/>
          <w:tab w:val="left" w:pos="1080"/>
          <w:tab w:val="left" w:pos="2160"/>
        </w:tabs>
        <w:ind w:left="2160" w:right="540" w:hanging="720"/>
        <w:rPr>
          <w:rFonts w:ascii="Courier New" w:hAnsi="Courier New" w:cs="Courier New"/>
          <w:sz w:val="28"/>
          <w:szCs w:val="28"/>
          <w:lang w:val="en-TT"/>
        </w:rPr>
      </w:pPr>
      <w:r w:rsidRPr="006224F4">
        <w:rPr>
          <w:rFonts w:ascii="Courier New" w:hAnsi="Courier New" w:cs="Courier New"/>
          <w:sz w:val="28"/>
          <w:szCs w:val="28"/>
          <w:lang w:val="en-TT"/>
        </w:rPr>
        <w:t>Financing</w:t>
      </w:r>
    </w:p>
    <w:p w:rsidR="009C150B" w:rsidRPr="006224F4" w:rsidRDefault="009C150B" w:rsidP="00C228DE">
      <w:pPr>
        <w:numPr>
          <w:ilvl w:val="0"/>
          <w:numId w:val="6"/>
        </w:numPr>
        <w:tabs>
          <w:tab w:val="clear" w:pos="1815"/>
          <w:tab w:val="left" w:pos="1080"/>
          <w:tab w:val="left" w:pos="2160"/>
        </w:tabs>
        <w:ind w:left="2160" w:right="540" w:hanging="720"/>
        <w:rPr>
          <w:rFonts w:ascii="Courier New" w:hAnsi="Courier New" w:cs="Courier New"/>
          <w:sz w:val="28"/>
          <w:szCs w:val="28"/>
          <w:lang w:val="en-TT"/>
        </w:rPr>
      </w:pPr>
      <w:r w:rsidRPr="006224F4">
        <w:rPr>
          <w:rFonts w:ascii="Courier New" w:hAnsi="Courier New" w:cs="Courier New"/>
          <w:sz w:val="28"/>
          <w:szCs w:val="28"/>
          <w:lang w:val="en-TT"/>
        </w:rPr>
        <w:t>Trading</w:t>
      </w:r>
    </w:p>
    <w:p w:rsidR="009C150B" w:rsidRPr="006224F4" w:rsidRDefault="009C150B" w:rsidP="00C228DE">
      <w:pPr>
        <w:tabs>
          <w:tab w:val="left" w:pos="1080"/>
        </w:tabs>
        <w:jc w:val="both"/>
        <w:rPr>
          <w:rFonts w:ascii="Courier New" w:hAnsi="Courier New" w:cs="Courier New"/>
          <w:sz w:val="28"/>
          <w:szCs w:val="28"/>
          <w:lang w:val="en-TT"/>
        </w:rPr>
      </w:pPr>
    </w:p>
    <w:p w:rsidR="009C150B" w:rsidRPr="006224F4" w:rsidRDefault="009C150B" w:rsidP="00C228DE">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t xml:space="preserve">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ensure that nationals are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selected and trained consistent with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’s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performance standards in relation activities </w:t>
      </w:r>
      <w:r w:rsidR="00C228DE">
        <w:rPr>
          <w:rFonts w:ascii="Courier New" w:hAnsi="Courier New" w:cs="Courier New"/>
          <w:sz w:val="28"/>
          <w:szCs w:val="28"/>
          <w:lang w:val="en-TT"/>
        </w:rPr>
        <w:tab/>
      </w:r>
      <w:r w:rsidRPr="006224F4">
        <w:rPr>
          <w:rFonts w:ascii="Courier New" w:hAnsi="Courier New" w:cs="Courier New"/>
          <w:sz w:val="28"/>
          <w:szCs w:val="28"/>
          <w:lang w:val="en-TT"/>
        </w:rPr>
        <w:t>referred at 1</w:t>
      </w:r>
      <w:r w:rsidR="00584D49" w:rsidRPr="006224F4">
        <w:rPr>
          <w:rFonts w:ascii="Courier New" w:hAnsi="Courier New" w:cs="Courier New"/>
          <w:sz w:val="28"/>
          <w:szCs w:val="28"/>
          <w:lang w:val="en-TT"/>
        </w:rPr>
        <w:t>2</w:t>
      </w:r>
      <w:r w:rsidRPr="006224F4">
        <w:rPr>
          <w:rFonts w:ascii="Courier New" w:hAnsi="Courier New" w:cs="Courier New"/>
          <w:sz w:val="28"/>
          <w:szCs w:val="28"/>
          <w:lang w:val="en-TT"/>
        </w:rPr>
        <w:t>.7.</w:t>
      </w:r>
    </w:p>
    <w:p w:rsidR="009C150B" w:rsidRPr="006224F4" w:rsidRDefault="009C150B" w:rsidP="00C228DE">
      <w:pPr>
        <w:tabs>
          <w:tab w:val="left" w:pos="1080"/>
        </w:tabs>
        <w:jc w:val="both"/>
        <w:rPr>
          <w:rFonts w:ascii="Courier New" w:hAnsi="Courier New" w:cs="Courier New"/>
          <w:sz w:val="28"/>
          <w:szCs w:val="28"/>
          <w:lang w:val="en-TT"/>
        </w:rPr>
      </w:pPr>
    </w:p>
    <w:p w:rsidR="009C150B" w:rsidRPr="006224F4" w:rsidRDefault="009C150B" w:rsidP="00C228DE">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t>In addition to the requirements in Article 1</w:t>
      </w:r>
      <w:r w:rsidR="00584D49" w:rsidRPr="006224F4">
        <w:rPr>
          <w:rFonts w:ascii="Courier New" w:hAnsi="Courier New" w:cs="Courier New"/>
          <w:sz w:val="28"/>
          <w:szCs w:val="28"/>
          <w:lang w:val="en-TT"/>
        </w:rPr>
        <w:t>2</w:t>
      </w:r>
      <w:r w:rsidRPr="006224F4">
        <w:rPr>
          <w:rFonts w:ascii="Courier New" w:hAnsi="Courier New" w:cs="Courier New"/>
          <w:sz w:val="28"/>
          <w:szCs w:val="28"/>
          <w:lang w:val="en-TT"/>
        </w:rPr>
        <w:t xml:space="preserve">.7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ensure that the development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of people in key areas allow nationals to take </w:t>
      </w:r>
      <w:r w:rsidR="00C228DE">
        <w:rPr>
          <w:rFonts w:ascii="Courier New" w:hAnsi="Courier New" w:cs="Courier New"/>
          <w:sz w:val="28"/>
          <w:szCs w:val="28"/>
          <w:lang w:val="en-TT"/>
        </w:rPr>
        <w:tab/>
      </w:r>
      <w:r w:rsidRPr="006224F4">
        <w:rPr>
          <w:rFonts w:ascii="Courier New" w:hAnsi="Courier New" w:cs="Courier New"/>
          <w:sz w:val="28"/>
          <w:szCs w:val="28"/>
          <w:lang w:val="en-TT"/>
        </w:rPr>
        <w:t xml:space="preserve">more value-added, analytical and decision making </w:t>
      </w:r>
      <w:r w:rsidR="00C228DE">
        <w:rPr>
          <w:rFonts w:ascii="Courier New" w:hAnsi="Courier New" w:cs="Courier New"/>
          <w:sz w:val="28"/>
          <w:szCs w:val="28"/>
          <w:lang w:val="en-TT"/>
        </w:rPr>
        <w:tab/>
      </w:r>
      <w:r w:rsidRPr="006224F4">
        <w:rPr>
          <w:rFonts w:ascii="Courier New" w:hAnsi="Courier New" w:cs="Courier New"/>
          <w:sz w:val="28"/>
          <w:szCs w:val="28"/>
          <w:lang w:val="en-TT"/>
        </w:rPr>
        <w:t>roles in areas:</w:t>
      </w:r>
    </w:p>
    <w:p w:rsidR="009C150B" w:rsidRPr="006224F4" w:rsidRDefault="009C150B" w:rsidP="009C150B">
      <w:pPr>
        <w:ind w:left="720"/>
        <w:jc w:val="both"/>
        <w:rPr>
          <w:rFonts w:ascii="Courier New" w:hAnsi="Courier New" w:cs="Courier New"/>
          <w:sz w:val="28"/>
          <w:szCs w:val="28"/>
          <w:lang w:val="en-TT"/>
        </w:rPr>
      </w:pPr>
    </w:p>
    <w:p w:rsidR="009C150B" w:rsidRPr="00C228DE" w:rsidRDefault="009C150B" w:rsidP="00822C46">
      <w:pPr>
        <w:numPr>
          <w:ilvl w:val="0"/>
          <w:numId w:val="7"/>
        </w:numPr>
        <w:tabs>
          <w:tab w:val="clear" w:pos="1440"/>
          <w:tab w:val="left" w:pos="2070"/>
        </w:tabs>
        <w:ind w:right="540" w:firstLine="0"/>
        <w:jc w:val="both"/>
        <w:rPr>
          <w:rFonts w:ascii="Courier New" w:hAnsi="Courier New" w:cs="Courier New"/>
          <w:sz w:val="28"/>
          <w:szCs w:val="28"/>
          <w:lang w:val="en-TT"/>
        </w:rPr>
      </w:pPr>
      <w:r w:rsidRPr="00C228DE">
        <w:rPr>
          <w:rFonts w:ascii="Courier New" w:hAnsi="Courier New" w:cs="Courier New"/>
          <w:sz w:val="28"/>
          <w:szCs w:val="28"/>
          <w:lang w:val="en-TT"/>
        </w:rPr>
        <w:t xml:space="preserve">of a technical or professional nature </w:t>
      </w:r>
      <w:r w:rsidR="00C228DE" w:rsidRPr="00C228DE">
        <w:rPr>
          <w:rFonts w:ascii="Courier New" w:hAnsi="Courier New" w:cs="Courier New"/>
          <w:sz w:val="28"/>
          <w:szCs w:val="28"/>
          <w:lang w:val="en-TT"/>
        </w:rPr>
        <w:tab/>
      </w:r>
      <w:r w:rsidRPr="00C228DE">
        <w:rPr>
          <w:rFonts w:ascii="Courier New" w:hAnsi="Courier New" w:cs="Courier New"/>
          <w:sz w:val="28"/>
          <w:szCs w:val="28"/>
          <w:lang w:val="en-TT"/>
        </w:rPr>
        <w:t>including general management,</w:t>
      </w:r>
      <w:r w:rsidR="00C228DE" w:rsidRPr="00C228DE">
        <w:rPr>
          <w:rFonts w:ascii="Courier New" w:hAnsi="Courier New" w:cs="Courier New"/>
          <w:sz w:val="28"/>
          <w:szCs w:val="28"/>
          <w:lang w:val="en-TT"/>
        </w:rPr>
        <w:t xml:space="preserve"> </w:t>
      </w:r>
      <w:r w:rsidR="00C228DE" w:rsidRPr="00C228DE">
        <w:rPr>
          <w:rFonts w:ascii="Courier New" w:hAnsi="Courier New" w:cs="Courier New"/>
          <w:sz w:val="28"/>
          <w:szCs w:val="28"/>
          <w:lang w:val="en-TT"/>
        </w:rPr>
        <w:tab/>
      </w:r>
      <w:r w:rsidRPr="00C228DE">
        <w:rPr>
          <w:rFonts w:ascii="Courier New" w:hAnsi="Courier New" w:cs="Courier New"/>
          <w:sz w:val="28"/>
          <w:szCs w:val="28"/>
          <w:lang w:val="en-TT"/>
        </w:rPr>
        <w:t xml:space="preserve">design </w:t>
      </w:r>
      <w:r w:rsidR="00822C46">
        <w:rPr>
          <w:rFonts w:ascii="Courier New" w:hAnsi="Courier New" w:cs="Courier New"/>
          <w:sz w:val="28"/>
          <w:szCs w:val="28"/>
          <w:lang w:val="en-TT"/>
        </w:rPr>
        <w:tab/>
      </w:r>
      <w:r w:rsidRPr="00C228DE">
        <w:rPr>
          <w:rFonts w:ascii="Courier New" w:hAnsi="Courier New" w:cs="Courier New"/>
          <w:sz w:val="28"/>
          <w:szCs w:val="28"/>
          <w:lang w:val="en-TT"/>
        </w:rPr>
        <w:t xml:space="preserve">engineering, project management, seismic </w:t>
      </w:r>
      <w:r w:rsidR="00822C46">
        <w:rPr>
          <w:rFonts w:ascii="Courier New" w:hAnsi="Courier New" w:cs="Courier New"/>
          <w:sz w:val="28"/>
          <w:szCs w:val="28"/>
          <w:lang w:val="en-TT"/>
        </w:rPr>
        <w:tab/>
      </w:r>
      <w:r w:rsidRPr="00C228DE">
        <w:rPr>
          <w:rFonts w:ascii="Courier New" w:hAnsi="Courier New" w:cs="Courier New"/>
          <w:sz w:val="28"/>
          <w:szCs w:val="28"/>
          <w:lang w:val="en-TT"/>
        </w:rPr>
        <w:t xml:space="preserve">data processing, human resource </w:t>
      </w:r>
      <w:r w:rsidR="00C228DE" w:rsidRPr="00C228DE">
        <w:rPr>
          <w:rFonts w:ascii="Courier New" w:hAnsi="Courier New" w:cs="Courier New"/>
          <w:sz w:val="28"/>
          <w:szCs w:val="28"/>
          <w:lang w:val="en-TT"/>
        </w:rPr>
        <w:tab/>
      </w:r>
      <w:r w:rsidRPr="00C228DE">
        <w:rPr>
          <w:rFonts w:ascii="Courier New" w:hAnsi="Courier New" w:cs="Courier New"/>
          <w:sz w:val="28"/>
          <w:szCs w:val="28"/>
          <w:lang w:val="en-TT"/>
        </w:rPr>
        <w:t>development, legal and</w:t>
      </w:r>
      <w:r w:rsidR="00822C46">
        <w:rPr>
          <w:rFonts w:ascii="Courier New" w:hAnsi="Courier New" w:cs="Courier New"/>
          <w:sz w:val="28"/>
          <w:szCs w:val="28"/>
          <w:lang w:val="en-TT"/>
        </w:rPr>
        <w:t>;</w:t>
      </w:r>
    </w:p>
    <w:p w:rsidR="009C150B" w:rsidRPr="006224F4" w:rsidRDefault="009C150B" w:rsidP="00822C46">
      <w:pPr>
        <w:numPr>
          <w:ilvl w:val="0"/>
          <w:numId w:val="7"/>
        </w:numPr>
        <w:tabs>
          <w:tab w:val="clear" w:pos="1440"/>
          <w:tab w:val="left" w:pos="2070"/>
        </w:tabs>
        <w:ind w:right="540" w:firstLine="0"/>
        <w:jc w:val="both"/>
        <w:rPr>
          <w:rFonts w:ascii="Courier New" w:hAnsi="Courier New" w:cs="Courier New"/>
          <w:sz w:val="28"/>
          <w:szCs w:val="28"/>
          <w:lang w:val="en-TT"/>
        </w:rPr>
      </w:pPr>
      <w:r w:rsidRPr="006224F4">
        <w:rPr>
          <w:rFonts w:ascii="Courier New" w:hAnsi="Courier New" w:cs="Courier New"/>
          <w:sz w:val="28"/>
          <w:szCs w:val="28"/>
          <w:lang w:val="en-TT"/>
        </w:rPr>
        <w:lastRenderedPageBreak/>
        <w:t xml:space="preserve">business strategic skills including </w:t>
      </w:r>
      <w:r w:rsidR="00822C46">
        <w:rPr>
          <w:rFonts w:ascii="Courier New" w:hAnsi="Courier New" w:cs="Courier New"/>
          <w:sz w:val="28"/>
          <w:szCs w:val="28"/>
          <w:lang w:val="en-TT"/>
        </w:rPr>
        <w:tab/>
      </w:r>
      <w:r w:rsidRPr="006224F4">
        <w:rPr>
          <w:rFonts w:ascii="Courier New" w:hAnsi="Courier New" w:cs="Courier New"/>
          <w:sz w:val="28"/>
          <w:szCs w:val="28"/>
          <w:lang w:val="en-TT"/>
        </w:rPr>
        <w:t xml:space="preserve">leadership, business development, </w:t>
      </w:r>
    </w:p>
    <w:p w:rsidR="009C150B" w:rsidRPr="006224F4" w:rsidRDefault="00822C46" w:rsidP="00822C46">
      <w:pPr>
        <w:tabs>
          <w:tab w:val="left" w:pos="2070"/>
        </w:tabs>
        <w:ind w:left="1440" w:right="540"/>
        <w:jc w:val="both"/>
        <w:rPr>
          <w:rFonts w:ascii="Courier New" w:hAnsi="Courier New" w:cs="Courier New"/>
          <w:sz w:val="28"/>
          <w:szCs w:val="28"/>
          <w:lang w:val="en-TT"/>
        </w:rPr>
      </w:pPr>
      <w:r>
        <w:rPr>
          <w:rFonts w:ascii="Courier New" w:hAnsi="Courier New" w:cs="Courier New"/>
          <w:sz w:val="28"/>
          <w:szCs w:val="28"/>
          <w:lang w:val="en-TT"/>
        </w:rPr>
        <w:tab/>
      </w:r>
      <w:proofErr w:type="gramStart"/>
      <w:r w:rsidR="009C150B" w:rsidRPr="006224F4">
        <w:rPr>
          <w:rFonts w:ascii="Courier New" w:hAnsi="Courier New" w:cs="Courier New"/>
          <w:sz w:val="28"/>
          <w:szCs w:val="28"/>
          <w:lang w:val="en-TT"/>
        </w:rPr>
        <w:t>commercial</w:t>
      </w:r>
      <w:proofErr w:type="gramEnd"/>
      <w:r w:rsidR="009C150B" w:rsidRPr="006224F4">
        <w:rPr>
          <w:rFonts w:ascii="Courier New" w:hAnsi="Courier New" w:cs="Courier New"/>
          <w:sz w:val="28"/>
          <w:szCs w:val="28"/>
          <w:lang w:val="en-TT"/>
        </w:rPr>
        <w:t>,</w:t>
      </w:r>
      <w:r w:rsidR="00031597">
        <w:rPr>
          <w:rFonts w:ascii="Courier New" w:hAnsi="Courier New" w:cs="Courier New"/>
          <w:sz w:val="28"/>
          <w:szCs w:val="28"/>
          <w:lang w:val="en-TT"/>
        </w:rPr>
        <w:t xml:space="preserve"> </w:t>
      </w:r>
      <w:r w:rsidR="009C150B" w:rsidRPr="006224F4">
        <w:rPr>
          <w:rFonts w:ascii="Courier New" w:hAnsi="Courier New" w:cs="Courier New"/>
          <w:sz w:val="28"/>
          <w:szCs w:val="28"/>
          <w:lang w:val="en-TT"/>
        </w:rPr>
        <w:t>analytical,</w:t>
      </w:r>
      <w:r w:rsidR="00031597">
        <w:rPr>
          <w:rFonts w:ascii="Courier New" w:hAnsi="Courier New" w:cs="Courier New"/>
          <w:sz w:val="28"/>
          <w:szCs w:val="28"/>
          <w:lang w:val="en-TT"/>
        </w:rPr>
        <w:t xml:space="preserve"> </w:t>
      </w:r>
      <w:r w:rsidR="009C150B" w:rsidRPr="006224F4">
        <w:rPr>
          <w:rFonts w:ascii="Courier New" w:hAnsi="Courier New" w:cs="Courier New"/>
          <w:sz w:val="28"/>
          <w:szCs w:val="28"/>
          <w:lang w:val="en-TT"/>
        </w:rPr>
        <w:t>negotiating,</w:t>
      </w:r>
      <w:r w:rsidR="00EA4466" w:rsidRPr="006224F4">
        <w:rPr>
          <w:rFonts w:ascii="Courier New" w:hAnsi="Courier New" w:cs="Courier New"/>
          <w:sz w:val="28"/>
          <w:szCs w:val="28"/>
          <w:lang w:val="en-TT"/>
        </w:rPr>
        <w:t xml:space="preserve"> </w:t>
      </w:r>
      <w:r>
        <w:rPr>
          <w:rFonts w:ascii="Courier New" w:hAnsi="Courier New" w:cs="Courier New"/>
          <w:sz w:val="28"/>
          <w:szCs w:val="28"/>
          <w:lang w:val="en-TT"/>
        </w:rPr>
        <w:tab/>
      </w:r>
      <w:r w:rsidR="009C150B" w:rsidRPr="006224F4">
        <w:rPr>
          <w:rFonts w:ascii="Courier New" w:hAnsi="Courier New" w:cs="Courier New"/>
          <w:sz w:val="28"/>
          <w:szCs w:val="28"/>
          <w:lang w:val="en-TT"/>
        </w:rPr>
        <w:t xml:space="preserve">strategy development and trading know </w:t>
      </w:r>
      <w:r>
        <w:rPr>
          <w:rFonts w:ascii="Courier New" w:hAnsi="Courier New" w:cs="Courier New"/>
          <w:sz w:val="28"/>
          <w:szCs w:val="28"/>
          <w:lang w:val="en-TT"/>
        </w:rPr>
        <w:tab/>
      </w:r>
      <w:r w:rsidR="009C150B" w:rsidRPr="006224F4">
        <w:rPr>
          <w:rFonts w:ascii="Courier New" w:hAnsi="Courier New" w:cs="Courier New"/>
          <w:sz w:val="28"/>
          <w:szCs w:val="28"/>
          <w:lang w:val="en-TT"/>
        </w:rPr>
        <w:t xml:space="preserve">how </w:t>
      </w:r>
      <w:r>
        <w:rPr>
          <w:rFonts w:ascii="Courier New" w:hAnsi="Courier New" w:cs="Courier New"/>
          <w:sz w:val="28"/>
          <w:szCs w:val="28"/>
          <w:lang w:val="en-TT"/>
        </w:rPr>
        <w:tab/>
      </w:r>
      <w:r w:rsidR="009C150B" w:rsidRPr="006224F4">
        <w:rPr>
          <w:rFonts w:ascii="Courier New" w:hAnsi="Courier New" w:cs="Courier New"/>
          <w:sz w:val="28"/>
          <w:szCs w:val="28"/>
          <w:lang w:val="en-TT"/>
        </w:rPr>
        <w:t>and acumen.</w:t>
      </w:r>
    </w:p>
    <w:p w:rsidR="009C150B" w:rsidRPr="006224F4" w:rsidRDefault="009C150B" w:rsidP="009C150B">
      <w:pPr>
        <w:jc w:val="both"/>
        <w:rPr>
          <w:rFonts w:ascii="Courier New" w:hAnsi="Courier New" w:cs="Courier New"/>
          <w:sz w:val="28"/>
          <w:szCs w:val="28"/>
          <w:lang w:val="en-TT"/>
        </w:rPr>
      </w:pPr>
    </w:p>
    <w:p w:rsidR="009C150B" w:rsidRPr="006224F4" w:rsidRDefault="009C150B" w:rsidP="000E29DA">
      <w:pPr>
        <w:pStyle w:val="BodyTextIndent2"/>
        <w:numPr>
          <w:ilvl w:val="1"/>
          <w:numId w:val="16"/>
        </w:numPr>
        <w:tabs>
          <w:tab w:val="left" w:pos="1080"/>
        </w:tabs>
        <w:ind w:left="1080" w:hanging="1080"/>
        <w:rPr>
          <w:rFonts w:ascii="Courier New" w:hAnsi="Courier New" w:cs="Courier New"/>
          <w:sz w:val="28"/>
          <w:szCs w:val="28"/>
          <w:lang w:val="en-TT"/>
        </w:rPr>
      </w:pPr>
      <w:r w:rsidRPr="006224F4">
        <w:rPr>
          <w:rFonts w:ascii="Courier New" w:hAnsi="Courier New" w:cs="Courier New"/>
          <w:sz w:val="28"/>
          <w:szCs w:val="28"/>
          <w:lang w:val="en-TT"/>
        </w:rPr>
        <w:t xml:space="preserve">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pursuant to Article 1</w:t>
      </w:r>
      <w:r w:rsidR="00584D49" w:rsidRPr="006224F4">
        <w:rPr>
          <w:rFonts w:ascii="Courier New" w:hAnsi="Courier New" w:cs="Courier New"/>
          <w:sz w:val="28"/>
          <w:szCs w:val="28"/>
          <w:lang w:val="en-TT"/>
        </w:rPr>
        <w:t>2</w:t>
      </w:r>
      <w:r w:rsidRPr="006224F4">
        <w:rPr>
          <w:rFonts w:ascii="Courier New" w:hAnsi="Courier New" w:cs="Courier New"/>
          <w:sz w:val="28"/>
          <w:szCs w:val="28"/>
          <w:lang w:val="en-TT"/>
        </w:rPr>
        <w:t xml:space="preserve"> hereof, prepare and submit to the Minister not later than </w:t>
      </w:r>
      <w:r w:rsidR="000D4334">
        <w:rPr>
          <w:rFonts w:ascii="Courier New" w:hAnsi="Courier New" w:cs="Courier New"/>
          <w:sz w:val="28"/>
          <w:szCs w:val="28"/>
          <w:lang w:val="en-TT"/>
        </w:rPr>
        <w:t>twenty-five (25</w:t>
      </w:r>
      <w:r w:rsidRPr="006224F4">
        <w:rPr>
          <w:rFonts w:ascii="Courier New" w:hAnsi="Courier New" w:cs="Courier New"/>
          <w:sz w:val="28"/>
          <w:szCs w:val="28"/>
          <w:lang w:val="en-TT"/>
        </w:rPr>
        <w:t xml:space="preserve">) days after each Calendar </w:t>
      </w:r>
      <w:r w:rsidR="000E29DA">
        <w:rPr>
          <w:rFonts w:ascii="Courier New" w:hAnsi="Courier New" w:cs="Courier New"/>
          <w:sz w:val="28"/>
          <w:szCs w:val="28"/>
          <w:lang w:val="en-TT"/>
        </w:rPr>
        <w:t>Month</w:t>
      </w:r>
      <w:r w:rsidRPr="006224F4">
        <w:rPr>
          <w:rFonts w:ascii="Courier New" w:hAnsi="Courier New" w:cs="Courier New"/>
          <w:sz w:val="28"/>
          <w:szCs w:val="28"/>
          <w:lang w:val="en-TT"/>
        </w:rPr>
        <w:t xml:space="preserve">, a </w:t>
      </w:r>
      <w:r w:rsidR="000E29DA">
        <w:rPr>
          <w:rFonts w:ascii="Courier New" w:hAnsi="Courier New" w:cs="Courier New"/>
          <w:sz w:val="28"/>
          <w:szCs w:val="28"/>
          <w:lang w:val="en-TT"/>
        </w:rPr>
        <w:t>Month</w:t>
      </w:r>
      <w:r w:rsidR="000E29DA" w:rsidRPr="006224F4">
        <w:rPr>
          <w:rFonts w:ascii="Courier New" w:hAnsi="Courier New" w:cs="Courier New"/>
          <w:sz w:val="28"/>
          <w:szCs w:val="28"/>
          <w:lang w:val="en-TT"/>
        </w:rPr>
        <w:t xml:space="preserve">ly </w:t>
      </w:r>
      <w:r w:rsidRPr="006224F4">
        <w:rPr>
          <w:rFonts w:ascii="Courier New" w:hAnsi="Courier New" w:cs="Courier New"/>
          <w:sz w:val="28"/>
          <w:szCs w:val="28"/>
          <w:lang w:val="en-TT"/>
        </w:rPr>
        <w:t xml:space="preserve">and Year to Date Statement </w:t>
      </w:r>
      <w:r w:rsidR="00822C46">
        <w:rPr>
          <w:rFonts w:ascii="Courier New" w:hAnsi="Courier New" w:cs="Courier New"/>
          <w:sz w:val="28"/>
          <w:szCs w:val="28"/>
          <w:lang w:val="en-TT"/>
        </w:rPr>
        <w:tab/>
      </w:r>
      <w:r w:rsidRPr="006224F4">
        <w:rPr>
          <w:rFonts w:ascii="Courier New" w:hAnsi="Courier New" w:cs="Courier New"/>
          <w:sz w:val="28"/>
          <w:szCs w:val="28"/>
          <w:lang w:val="en-TT"/>
        </w:rPr>
        <w:t>of Local Content.</w:t>
      </w:r>
    </w:p>
    <w:p w:rsidR="009C150B" w:rsidRPr="006224F4" w:rsidRDefault="009C150B" w:rsidP="00822C46">
      <w:pPr>
        <w:tabs>
          <w:tab w:val="left" w:pos="1080"/>
        </w:tabs>
        <w:jc w:val="both"/>
        <w:rPr>
          <w:rFonts w:ascii="Courier New" w:hAnsi="Courier New" w:cs="Courier New"/>
          <w:sz w:val="28"/>
          <w:szCs w:val="28"/>
          <w:lang w:val="en-TT"/>
        </w:rPr>
      </w:pPr>
    </w:p>
    <w:p w:rsidR="009C150B" w:rsidRPr="006224F4" w:rsidRDefault="009C150B" w:rsidP="00822C46">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t xml:space="preserve">The Statement of Local Content shall include but </w:t>
      </w:r>
      <w:r w:rsidR="00822C46">
        <w:rPr>
          <w:rFonts w:ascii="Courier New" w:hAnsi="Courier New" w:cs="Courier New"/>
          <w:sz w:val="28"/>
          <w:szCs w:val="28"/>
          <w:lang w:val="en-TT"/>
        </w:rPr>
        <w:tab/>
      </w:r>
      <w:r w:rsidRPr="006224F4">
        <w:rPr>
          <w:rFonts w:ascii="Courier New" w:hAnsi="Courier New" w:cs="Courier New"/>
          <w:sz w:val="28"/>
          <w:szCs w:val="28"/>
          <w:lang w:val="en-TT"/>
        </w:rPr>
        <w:t>not be limited to the following categories:</w:t>
      </w:r>
      <w:r w:rsidR="00EA4466" w:rsidRPr="006224F4">
        <w:rPr>
          <w:rFonts w:ascii="Courier New" w:hAnsi="Courier New" w:cs="Courier New"/>
          <w:sz w:val="28"/>
          <w:szCs w:val="28"/>
          <w:lang w:val="en-TT"/>
        </w:rPr>
        <w:t xml:space="preserve"> </w:t>
      </w:r>
    </w:p>
    <w:p w:rsidR="00DC7D9E" w:rsidRDefault="00DC7D9E" w:rsidP="009E7538">
      <w:pPr>
        <w:pStyle w:val="BodyTextIndent2"/>
        <w:tabs>
          <w:tab w:val="left" w:pos="1080"/>
        </w:tabs>
        <w:ind w:left="0"/>
        <w:rPr>
          <w:rFonts w:ascii="Courier New" w:hAnsi="Courier New" w:cs="Courier New"/>
          <w:sz w:val="28"/>
          <w:szCs w:val="28"/>
          <w:lang w:val="en-TT"/>
        </w:rPr>
      </w:pPr>
      <w:r>
        <w:rPr>
          <w:rFonts w:ascii="Courier New" w:hAnsi="Courier New" w:cs="Courier New"/>
          <w:sz w:val="28"/>
          <w:szCs w:val="28"/>
          <w:lang w:val="en-TT"/>
        </w:rPr>
        <w:tab/>
      </w:r>
    </w:p>
    <w:p w:rsidR="009C150B" w:rsidRPr="006224F4" w:rsidRDefault="00DC7D9E" w:rsidP="009E7538">
      <w:pPr>
        <w:pStyle w:val="BodyTextIndent2"/>
        <w:tabs>
          <w:tab w:val="left" w:pos="1080"/>
        </w:tabs>
        <w:ind w:left="0"/>
        <w:rPr>
          <w:rFonts w:ascii="Courier New" w:hAnsi="Courier New" w:cs="Courier New"/>
          <w:sz w:val="28"/>
          <w:szCs w:val="28"/>
          <w:lang w:val="en-TT"/>
        </w:rPr>
      </w:pPr>
      <w:r>
        <w:rPr>
          <w:rFonts w:ascii="Courier New" w:hAnsi="Courier New" w:cs="Courier New"/>
          <w:sz w:val="28"/>
          <w:szCs w:val="28"/>
          <w:lang w:val="en-TT"/>
        </w:rPr>
        <w:tab/>
      </w:r>
      <w:r w:rsidR="009C150B" w:rsidRPr="006224F4">
        <w:rPr>
          <w:rFonts w:ascii="Courier New" w:hAnsi="Courier New" w:cs="Courier New"/>
          <w:sz w:val="28"/>
          <w:szCs w:val="28"/>
          <w:lang w:val="en-TT"/>
        </w:rPr>
        <w:t>Payments made to</w:t>
      </w:r>
    </w:p>
    <w:p w:rsidR="009C150B" w:rsidRPr="006224F4" w:rsidRDefault="009C150B" w:rsidP="00DC7D9E">
      <w:pPr>
        <w:jc w:val="both"/>
        <w:rPr>
          <w:rFonts w:ascii="Courier New" w:hAnsi="Courier New" w:cs="Courier New"/>
          <w:sz w:val="28"/>
          <w:szCs w:val="28"/>
          <w:lang w:val="en-TT"/>
        </w:rPr>
      </w:pPr>
      <w:r w:rsidRPr="006224F4">
        <w:rPr>
          <w:rFonts w:ascii="Courier New" w:hAnsi="Courier New" w:cs="Courier New"/>
          <w:sz w:val="28"/>
          <w:szCs w:val="28"/>
          <w:lang w:val="en-TT"/>
        </w:rPr>
        <w:t xml:space="preserve">            </w:t>
      </w:r>
    </w:p>
    <w:p w:rsidR="009C150B" w:rsidRPr="006224F4" w:rsidRDefault="009C150B" w:rsidP="00DC7D9E">
      <w:pPr>
        <w:numPr>
          <w:ilvl w:val="0"/>
          <w:numId w:val="8"/>
        </w:numPr>
        <w:tabs>
          <w:tab w:val="num" w:pos="1800"/>
        </w:tabs>
        <w:ind w:left="1800" w:right="360" w:hanging="540"/>
        <w:jc w:val="both"/>
        <w:rPr>
          <w:rFonts w:ascii="Courier New" w:hAnsi="Courier New" w:cs="Courier New"/>
          <w:sz w:val="28"/>
          <w:szCs w:val="28"/>
          <w:lang w:val="en-TT"/>
        </w:rPr>
      </w:pPr>
      <w:r w:rsidRPr="006224F4">
        <w:rPr>
          <w:rFonts w:ascii="Courier New" w:hAnsi="Courier New" w:cs="Courier New"/>
          <w:sz w:val="28"/>
          <w:szCs w:val="28"/>
          <w:lang w:val="en-TT"/>
        </w:rPr>
        <w:t xml:space="preserve">Local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s who supply Local Goods and Local Services.</w:t>
      </w:r>
    </w:p>
    <w:p w:rsidR="009C150B" w:rsidRPr="006224F4" w:rsidRDefault="009C150B" w:rsidP="00DC7D9E">
      <w:pPr>
        <w:numPr>
          <w:ilvl w:val="0"/>
          <w:numId w:val="8"/>
        </w:numPr>
        <w:tabs>
          <w:tab w:val="num" w:pos="1800"/>
        </w:tabs>
        <w:ind w:left="1800" w:right="360" w:hanging="540"/>
        <w:jc w:val="both"/>
        <w:rPr>
          <w:rFonts w:ascii="Courier New" w:hAnsi="Courier New" w:cs="Courier New"/>
          <w:sz w:val="28"/>
          <w:szCs w:val="28"/>
          <w:lang w:val="en-TT"/>
        </w:rPr>
      </w:pPr>
      <w:r w:rsidRPr="006224F4">
        <w:rPr>
          <w:rFonts w:ascii="Courier New" w:hAnsi="Courier New" w:cs="Courier New"/>
          <w:sz w:val="28"/>
          <w:szCs w:val="28"/>
          <w:lang w:val="en-TT"/>
        </w:rPr>
        <w:t xml:space="preserve">Local Suppliers other than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s who supply Local Goods.</w:t>
      </w:r>
    </w:p>
    <w:p w:rsidR="009C150B" w:rsidRPr="006224F4" w:rsidRDefault="009C150B" w:rsidP="00DC7D9E">
      <w:pPr>
        <w:numPr>
          <w:ilvl w:val="0"/>
          <w:numId w:val="8"/>
        </w:numPr>
        <w:tabs>
          <w:tab w:val="num" w:pos="1800"/>
        </w:tabs>
        <w:ind w:left="1800" w:right="360" w:hanging="540"/>
        <w:jc w:val="both"/>
        <w:rPr>
          <w:rFonts w:ascii="Courier New" w:hAnsi="Courier New" w:cs="Courier New"/>
          <w:sz w:val="28"/>
          <w:szCs w:val="28"/>
          <w:lang w:val="en-TT"/>
        </w:rPr>
      </w:pPr>
      <w:r w:rsidRPr="006224F4">
        <w:rPr>
          <w:rFonts w:ascii="Courier New" w:hAnsi="Courier New" w:cs="Courier New"/>
          <w:sz w:val="28"/>
          <w:szCs w:val="28"/>
          <w:lang w:val="en-TT"/>
        </w:rPr>
        <w:t>Local Sub-</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s and local Suppliers who supply foreign goods.</w:t>
      </w:r>
    </w:p>
    <w:p w:rsidR="009C150B" w:rsidRPr="006224F4" w:rsidRDefault="009C150B" w:rsidP="00DC7D9E">
      <w:pPr>
        <w:numPr>
          <w:ilvl w:val="0"/>
          <w:numId w:val="8"/>
        </w:numPr>
        <w:tabs>
          <w:tab w:val="num" w:pos="1800"/>
        </w:tabs>
        <w:ind w:left="1800" w:right="360" w:hanging="540"/>
        <w:jc w:val="both"/>
        <w:rPr>
          <w:rFonts w:ascii="Courier New" w:hAnsi="Courier New" w:cs="Courier New"/>
          <w:sz w:val="28"/>
          <w:szCs w:val="28"/>
          <w:lang w:val="en-TT"/>
        </w:rPr>
      </w:pPr>
      <w:r w:rsidRPr="006224F4">
        <w:rPr>
          <w:rFonts w:ascii="Courier New" w:hAnsi="Courier New" w:cs="Courier New"/>
          <w:sz w:val="28"/>
          <w:szCs w:val="28"/>
          <w:lang w:val="en-TT"/>
        </w:rPr>
        <w:t xml:space="preserve">Foreign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s and suppliers who supply Local Goods.</w:t>
      </w:r>
    </w:p>
    <w:p w:rsidR="009C150B" w:rsidRPr="00822C46" w:rsidRDefault="009C150B" w:rsidP="00DC7D9E">
      <w:pPr>
        <w:numPr>
          <w:ilvl w:val="0"/>
          <w:numId w:val="8"/>
        </w:numPr>
        <w:tabs>
          <w:tab w:val="num" w:pos="1800"/>
        </w:tabs>
        <w:ind w:left="1800" w:right="360" w:hanging="540"/>
        <w:jc w:val="both"/>
        <w:rPr>
          <w:rFonts w:ascii="Courier New" w:hAnsi="Courier New" w:cs="Courier New"/>
          <w:sz w:val="28"/>
          <w:szCs w:val="28"/>
          <w:lang w:val="en-TT"/>
        </w:rPr>
      </w:pPr>
      <w:r w:rsidRPr="006224F4">
        <w:rPr>
          <w:rFonts w:ascii="Courier New" w:hAnsi="Courier New" w:cs="Courier New"/>
          <w:sz w:val="28"/>
          <w:szCs w:val="28"/>
          <w:lang w:val="en-TT"/>
        </w:rPr>
        <w:t xml:space="preserve">Foreign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s and suppliers who provide foreign goods and services.</w:t>
      </w:r>
    </w:p>
    <w:p w:rsidR="009C150B" w:rsidRPr="006224F4" w:rsidRDefault="009C150B" w:rsidP="00DC7D9E">
      <w:pPr>
        <w:numPr>
          <w:ilvl w:val="0"/>
          <w:numId w:val="8"/>
        </w:numPr>
        <w:tabs>
          <w:tab w:val="num" w:pos="1800"/>
        </w:tabs>
        <w:ind w:left="1800" w:right="360" w:hanging="540"/>
        <w:jc w:val="both"/>
        <w:rPr>
          <w:rFonts w:ascii="Courier New" w:hAnsi="Courier New" w:cs="Courier New"/>
          <w:sz w:val="28"/>
          <w:szCs w:val="28"/>
          <w:lang w:val="en-TT"/>
        </w:rPr>
      </w:pPr>
      <w:r w:rsidRPr="006224F4">
        <w:rPr>
          <w:rFonts w:ascii="Courier New" w:hAnsi="Courier New" w:cs="Courier New"/>
          <w:sz w:val="28"/>
          <w:szCs w:val="28"/>
          <w:lang w:val="en-TT"/>
        </w:rPr>
        <w:t>Payment of salaries, wages, profits, dividends on shar</w:t>
      </w:r>
      <w:r w:rsidR="00D84969" w:rsidRPr="006224F4">
        <w:rPr>
          <w:rFonts w:ascii="Courier New" w:hAnsi="Courier New" w:cs="Courier New"/>
          <w:sz w:val="28"/>
          <w:szCs w:val="28"/>
          <w:lang w:val="en-TT"/>
        </w:rPr>
        <w:t xml:space="preserve">es and other tangibles   to </w:t>
      </w:r>
      <w:r w:rsidRPr="006224F4">
        <w:rPr>
          <w:rFonts w:ascii="Courier New" w:hAnsi="Courier New" w:cs="Courier New"/>
          <w:sz w:val="28"/>
          <w:szCs w:val="28"/>
          <w:lang w:val="en-TT"/>
        </w:rPr>
        <w:t>persons who are nationals of Trinidad and Tobago.</w:t>
      </w:r>
    </w:p>
    <w:p w:rsidR="009C150B" w:rsidRPr="006224F4" w:rsidRDefault="009C150B" w:rsidP="00DC7D9E">
      <w:pPr>
        <w:numPr>
          <w:ilvl w:val="0"/>
          <w:numId w:val="8"/>
        </w:numPr>
        <w:tabs>
          <w:tab w:val="num" w:pos="1800"/>
        </w:tabs>
        <w:ind w:left="1800" w:right="360" w:hanging="540"/>
        <w:jc w:val="both"/>
        <w:rPr>
          <w:rFonts w:ascii="Courier New" w:hAnsi="Courier New" w:cs="Courier New"/>
          <w:sz w:val="28"/>
          <w:szCs w:val="28"/>
          <w:lang w:val="en-TT"/>
        </w:rPr>
      </w:pPr>
      <w:r w:rsidRPr="006224F4">
        <w:rPr>
          <w:rFonts w:ascii="Courier New" w:hAnsi="Courier New" w:cs="Courier New"/>
          <w:sz w:val="28"/>
          <w:szCs w:val="28"/>
          <w:lang w:val="en-TT"/>
        </w:rPr>
        <w:t>Statement on the development of people outlining the level of promotion of nationals in the key areas identified in Articles 1</w:t>
      </w:r>
      <w:r w:rsidR="00584D49" w:rsidRPr="006224F4">
        <w:rPr>
          <w:rFonts w:ascii="Courier New" w:hAnsi="Courier New" w:cs="Courier New"/>
          <w:sz w:val="28"/>
          <w:szCs w:val="28"/>
          <w:lang w:val="en-TT"/>
        </w:rPr>
        <w:t>2</w:t>
      </w:r>
      <w:r w:rsidRPr="006224F4">
        <w:rPr>
          <w:rFonts w:ascii="Courier New" w:hAnsi="Courier New" w:cs="Courier New"/>
          <w:sz w:val="28"/>
          <w:szCs w:val="28"/>
          <w:lang w:val="en-TT"/>
        </w:rPr>
        <w:t>.7, 1</w:t>
      </w:r>
      <w:r w:rsidR="00584D49" w:rsidRPr="006224F4">
        <w:rPr>
          <w:rFonts w:ascii="Courier New" w:hAnsi="Courier New" w:cs="Courier New"/>
          <w:sz w:val="28"/>
          <w:szCs w:val="28"/>
          <w:lang w:val="en-TT"/>
        </w:rPr>
        <w:t>2</w:t>
      </w:r>
      <w:r w:rsidRPr="006224F4">
        <w:rPr>
          <w:rFonts w:ascii="Courier New" w:hAnsi="Courier New" w:cs="Courier New"/>
          <w:sz w:val="28"/>
          <w:szCs w:val="28"/>
          <w:lang w:val="en-TT"/>
        </w:rPr>
        <w:t>.8 and 1</w:t>
      </w:r>
      <w:r w:rsidR="00584D49" w:rsidRPr="006224F4">
        <w:rPr>
          <w:rFonts w:ascii="Courier New" w:hAnsi="Courier New" w:cs="Courier New"/>
          <w:sz w:val="28"/>
          <w:szCs w:val="28"/>
          <w:lang w:val="en-TT"/>
        </w:rPr>
        <w:t>2</w:t>
      </w:r>
      <w:r w:rsidRPr="006224F4">
        <w:rPr>
          <w:rFonts w:ascii="Courier New" w:hAnsi="Courier New" w:cs="Courier New"/>
          <w:sz w:val="28"/>
          <w:szCs w:val="28"/>
          <w:lang w:val="en-TT"/>
        </w:rPr>
        <w:t xml:space="preserve">.9 respectively.                                                                                                                                          </w:t>
      </w:r>
    </w:p>
    <w:p w:rsidR="009C150B" w:rsidRPr="006224F4" w:rsidRDefault="009C150B" w:rsidP="00DC7D9E">
      <w:pPr>
        <w:numPr>
          <w:ilvl w:val="0"/>
          <w:numId w:val="8"/>
        </w:numPr>
        <w:tabs>
          <w:tab w:val="num" w:pos="1800"/>
        </w:tabs>
        <w:ind w:left="1800" w:right="360" w:hanging="540"/>
        <w:jc w:val="both"/>
        <w:rPr>
          <w:rFonts w:ascii="Courier New" w:hAnsi="Courier New" w:cs="Courier New"/>
          <w:sz w:val="28"/>
          <w:szCs w:val="28"/>
          <w:lang w:val="en-TT"/>
        </w:rPr>
      </w:pPr>
      <w:r w:rsidRPr="006224F4">
        <w:rPr>
          <w:rFonts w:ascii="Courier New" w:hAnsi="Courier New" w:cs="Courier New"/>
          <w:sz w:val="28"/>
          <w:szCs w:val="28"/>
          <w:lang w:val="en-TT"/>
        </w:rPr>
        <w:t>The CIF of all foreign goods to be listed in the statement of local content.</w:t>
      </w:r>
    </w:p>
    <w:p w:rsidR="009C150B" w:rsidRDefault="009C150B" w:rsidP="009C150B">
      <w:pPr>
        <w:ind w:left="720" w:hanging="720"/>
        <w:jc w:val="both"/>
        <w:rPr>
          <w:rFonts w:ascii="Courier New" w:hAnsi="Courier New" w:cs="Courier New"/>
          <w:sz w:val="28"/>
          <w:szCs w:val="28"/>
          <w:lang w:val="en-TT"/>
        </w:rPr>
      </w:pPr>
    </w:p>
    <w:p w:rsidR="00822C46" w:rsidRPr="006224F4" w:rsidRDefault="00822C46" w:rsidP="009C150B">
      <w:pPr>
        <w:ind w:left="720" w:hanging="720"/>
        <w:jc w:val="both"/>
        <w:rPr>
          <w:rFonts w:ascii="Courier New" w:hAnsi="Courier New" w:cs="Courier New"/>
          <w:sz w:val="28"/>
          <w:szCs w:val="28"/>
          <w:lang w:val="en-TT"/>
        </w:rPr>
      </w:pPr>
    </w:p>
    <w:p w:rsidR="009C150B" w:rsidRPr="006224F4" w:rsidRDefault="009C150B" w:rsidP="00822C46">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lastRenderedPageBreak/>
        <w:t xml:space="preserve">The </w:t>
      </w:r>
      <w:r w:rsidR="00D84969" w:rsidRPr="006224F4">
        <w:rPr>
          <w:rFonts w:ascii="Courier New" w:hAnsi="Courier New" w:cs="Courier New"/>
          <w:sz w:val="28"/>
          <w:szCs w:val="28"/>
          <w:lang w:val="en-TT"/>
        </w:rPr>
        <w:t>Contractor</w:t>
      </w:r>
      <w:r w:rsidRPr="006224F4">
        <w:rPr>
          <w:rFonts w:ascii="Courier New" w:hAnsi="Courier New" w:cs="Courier New"/>
          <w:sz w:val="28"/>
          <w:szCs w:val="28"/>
          <w:lang w:val="en-TT"/>
        </w:rPr>
        <w:t xml:space="preserve"> shall maintain records to </w:t>
      </w:r>
      <w:r w:rsidR="00822C46">
        <w:rPr>
          <w:rFonts w:ascii="Courier New" w:hAnsi="Courier New" w:cs="Courier New"/>
          <w:sz w:val="28"/>
          <w:szCs w:val="28"/>
          <w:lang w:val="en-TT"/>
        </w:rPr>
        <w:tab/>
      </w:r>
      <w:r w:rsidRPr="006224F4">
        <w:rPr>
          <w:rFonts w:ascii="Courier New" w:hAnsi="Courier New" w:cs="Courier New"/>
          <w:sz w:val="28"/>
          <w:szCs w:val="28"/>
          <w:lang w:val="en-TT"/>
        </w:rPr>
        <w:t xml:space="preserve">facilitate the determination of the Local Content </w:t>
      </w:r>
      <w:r w:rsidR="00822C46">
        <w:rPr>
          <w:rFonts w:ascii="Courier New" w:hAnsi="Courier New" w:cs="Courier New"/>
          <w:sz w:val="28"/>
          <w:szCs w:val="28"/>
          <w:lang w:val="en-TT"/>
        </w:rPr>
        <w:tab/>
      </w:r>
      <w:r w:rsidRPr="006224F4">
        <w:rPr>
          <w:rFonts w:ascii="Courier New" w:hAnsi="Courier New" w:cs="Courier New"/>
          <w:sz w:val="28"/>
          <w:szCs w:val="28"/>
          <w:lang w:val="en-TT"/>
        </w:rPr>
        <w:t xml:space="preserve">of expenditure incurred in respect of Petroleum </w:t>
      </w:r>
      <w:r w:rsidR="00822C46">
        <w:rPr>
          <w:rFonts w:ascii="Courier New" w:hAnsi="Courier New" w:cs="Courier New"/>
          <w:sz w:val="28"/>
          <w:szCs w:val="28"/>
          <w:lang w:val="en-TT"/>
        </w:rPr>
        <w:tab/>
      </w:r>
      <w:r w:rsidRPr="006224F4">
        <w:rPr>
          <w:rFonts w:ascii="Courier New" w:hAnsi="Courier New" w:cs="Courier New"/>
          <w:sz w:val="28"/>
          <w:szCs w:val="28"/>
          <w:lang w:val="en-TT"/>
        </w:rPr>
        <w:t xml:space="preserve">Operations. These records shall include </w:t>
      </w:r>
      <w:r w:rsidR="00822C46">
        <w:rPr>
          <w:rFonts w:ascii="Courier New" w:hAnsi="Courier New" w:cs="Courier New"/>
          <w:sz w:val="28"/>
          <w:szCs w:val="28"/>
          <w:lang w:val="en-TT"/>
        </w:rPr>
        <w:tab/>
      </w:r>
      <w:r w:rsidRPr="006224F4">
        <w:rPr>
          <w:rFonts w:ascii="Courier New" w:hAnsi="Courier New" w:cs="Courier New"/>
          <w:sz w:val="28"/>
          <w:szCs w:val="28"/>
          <w:lang w:val="en-TT"/>
        </w:rPr>
        <w:t xml:space="preserve">supporting documentation certifying the cost of </w:t>
      </w:r>
      <w:r w:rsidR="00822C46">
        <w:rPr>
          <w:rFonts w:ascii="Courier New" w:hAnsi="Courier New" w:cs="Courier New"/>
          <w:sz w:val="28"/>
          <w:szCs w:val="28"/>
          <w:lang w:val="en-TT"/>
        </w:rPr>
        <w:tab/>
      </w:r>
      <w:r w:rsidRPr="006224F4">
        <w:rPr>
          <w:rFonts w:ascii="Courier New" w:hAnsi="Courier New" w:cs="Courier New"/>
          <w:sz w:val="28"/>
          <w:szCs w:val="28"/>
          <w:lang w:val="en-TT"/>
        </w:rPr>
        <w:t xml:space="preserve">local materials, labour and services used and </w:t>
      </w:r>
      <w:r w:rsidR="00822C46">
        <w:rPr>
          <w:rFonts w:ascii="Courier New" w:hAnsi="Courier New" w:cs="Courier New"/>
          <w:sz w:val="28"/>
          <w:szCs w:val="28"/>
          <w:lang w:val="en-TT"/>
        </w:rPr>
        <w:tab/>
      </w:r>
      <w:r w:rsidRPr="006224F4">
        <w:rPr>
          <w:rFonts w:ascii="Courier New" w:hAnsi="Courier New" w:cs="Courier New"/>
          <w:sz w:val="28"/>
          <w:szCs w:val="28"/>
          <w:lang w:val="en-TT"/>
        </w:rPr>
        <w:t>shall be subject to audit by the Minister.</w:t>
      </w:r>
    </w:p>
    <w:p w:rsidR="009C150B" w:rsidRPr="006224F4" w:rsidRDefault="009C150B" w:rsidP="00822C46">
      <w:pPr>
        <w:tabs>
          <w:tab w:val="left" w:pos="1080"/>
        </w:tabs>
        <w:jc w:val="both"/>
        <w:rPr>
          <w:rFonts w:ascii="Courier New" w:hAnsi="Courier New" w:cs="Courier New"/>
          <w:sz w:val="28"/>
          <w:szCs w:val="28"/>
          <w:lang w:val="en-TT"/>
        </w:rPr>
      </w:pPr>
    </w:p>
    <w:p w:rsidR="009C150B" w:rsidRPr="006224F4" w:rsidRDefault="009C150B" w:rsidP="00822C46">
      <w:pPr>
        <w:pStyle w:val="BodyTextIndent2"/>
        <w:numPr>
          <w:ilvl w:val="1"/>
          <w:numId w:val="16"/>
        </w:numPr>
        <w:tabs>
          <w:tab w:val="left" w:pos="1080"/>
        </w:tabs>
        <w:ind w:left="0" w:firstLine="0"/>
        <w:rPr>
          <w:rFonts w:ascii="Courier New" w:hAnsi="Courier New" w:cs="Courier New"/>
          <w:sz w:val="28"/>
          <w:szCs w:val="28"/>
          <w:lang w:val="en-TT"/>
        </w:rPr>
      </w:pPr>
      <w:r w:rsidRPr="006224F4">
        <w:rPr>
          <w:rFonts w:ascii="Courier New" w:hAnsi="Courier New" w:cs="Courier New"/>
          <w:sz w:val="28"/>
          <w:szCs w:val="28"/>
          <w:lang w:val="en-TT"/>
        </w:rPr>
        <w:t xml:space="preserve">For the purposes of this order the following </w:t>
      </w:r>
      <w:r w:rsidR="00822C46">
        <w:rPr>
          <w:rFonts w:ascii="Courier New" w:hAnsi="Courier New" w:cs="Courier New"/>
          <w:sz w:val="28"/>
          <w:szCs w:val="28"/>
          <w:lang w:val="en-TT"/>
        </w:rPr>
        <w:tab/>
      </w:r>
      <w:r w:rsidRPr="006224F4">
        <w:rPr>
          <w:rFonts w:ascii="Courier New" w:hAnsi="Courier New" w:cs="Courier New"/>
          <w:sz w:val="28"/>
          <w:szCs w:val="28"/>
          <w:lang w:val="en-TT"/>
        </w:rPr>
        <w:t xml:space="preserve">definitions shall apply: </w:t>
      </w:r>
    </w:p>
    <w:p w:rsidR="00EA4466" w:rsidRPr="006224F4" w:rsidRDefault="00EA4466" w:rsidP="00EA4466">
      <w:pPr>
        <w:pStyle w:val="ListParagraph"/>
        <w:rPr>
          <w:rFonts w:ascii="Courier New" w:hAnsi="Courier New" w:cs="Courier New"/>
          <w:sz w:val="28"/>
          <w:szCs w:val="28"/>
          <w:lang w:val="en-TT"/>
        </w:rPr>
      </w:pPr>
    </w:p>
    <w:p w:rsidR="009C150B" w:rsidRPr="006224F4" w:rsidRDefault="009C150B" w:rsidP="00822C46">
      <w:pPr>
        <w:pStyle w:val="BodyText"/>
        <w:tabs>
          <w:tab w:val="left" w:pos="-1440"/>
          <w:tab w:val="left" w:pos="1350"/>
        </w:tabs>
        <w:ind w:left="1170" w:right="720"/>
        <w:jc w:val="both"/>
        <w:rPr>
          <w:rFonts w:ascii="Courier New" w:hAnsi="Courier New" w:cs="Courier New"/>
          <w:color w:val="auto"/>
          <w:sz w:val="28"/>
          <w:szCs w:val="28"/>
          <w:lang w:val="en-GB"/>
        </w:rPr>
      </w:pPr>
      <w:r w:rsidRPr="006224F4">
        <w:rPr>
          <w:rFonts w:ascii="Courier New" w:hAnsi="Courier New" w:cs="Courier New"/>
          <w:color w:val="auto"/>
          <w:sz w:val="28"/>
          <w:szCs w:val="28"/>
          <w:lang w:val="en-GB"/>
        </w:rPr>
        <w:t>"Local Contractor or Local Supplier" means a person, firm or entity performing works, services and/or supplying goods and materials to the Contractor, whether as a Sub</w:t>
      </w:r>
      <w:r w:rsidRPr="006224F4">
        <w:rPr>
          <w:rFonts w:ascii="Courier New" w:hAnsi="Courier New" w:cs="Courier New"/>
          <w:color w:val="auto"/>
          <w:sz w:val="28"/>
          <w:szCs w:val="28"/>
          <w:lang w:val="en-GB"/>
        </w:rPr>
        <w:noBreakHyphen/>
        <w:t>contractor or otherwise, whose business enterprise is incorporated or otherwise organised under the laws of Trinidad and Tobago and whose principal place of business is in Trinidad and Tobago</w:t>
      </w:r>
    </w:p>
    <w:p w:rsidR="009C150B" w:rsidRPr="006224F4" w:rsidRDefault="009C150B" w:rsidP="00822C46">
      <w:pPr>
        <w:tabs>
          <w:tab w:val="left" w:pos="-1440"/>
          <w:tab w:val="left" w:pos="1350"/>
        </w:tabs>
        <w:ind w:left="1170" w:right="720"/>
        <w:jc w:val="both"/>
        <w:rPr>
          <w:rFonts w:ascii="Courier New" w:hAnsi="Courier New" w:cs="Courier New"/>
          <w:sz w:val="28"/>
          <w:szCs w:val="28"/>
        </w:rPr>
      </w:pPr>
    </w:p>
    <w:p w:rsidR="009C150B" w:rsidRPr="006224F4" w:rsidRDefault="009C150B" w:rsidP="00822C46">
      <w:pPr>
        <w:pStyle w:val="BodyTextIndent3"/>
        <w:tabs>
          <w:tab w:val="left" w:pos="1350"/>
          <w:tab w:val="left" w:pos="1440"/>
          <w:tab w:val="num" w:pos="2736"/>
        </w:tabs>
        <w:ind w:left="1170" w:right="720" w:firstLine="0"/>
        <w:rPr>
          <w:rFonts w:ascii="Courier New" w:hAnsi="Courier New" w:cs="Courier New"/>
          <w:sz w:val="28"/>
          <w:szCs w:val="28"/>
          <w:lang w:val="en-GB"/>
        </w:rPr>
      </w:pPr>
      <w:r w:rsidRPr="006224F4">
        <w:rPr>
          <w:rFonts w:ascii="Courier New" w:hAnsi="Courier New" w:cs="Courier New"/>
          <w:sz w:val="28"/>
          <w:szCs w:val="28"/>
          <w:lang w:val="en-GB"/>
        </w:rPr>
        <w:t>"Local Goods" means materials and/or equipment mined, grown or produced in Trinidad and Tobago, whether through manufacturing, processing or assembly. An article, which is produced by manufacturing, processing or assembly, must differ substantially in its basic characteristics, purpose or utility from any of its imported components. Manufactured goods would be considered to be of local origin if the cost of the local materials, labour and services used to produce the item constitute not less than f</w:t>
      </w:r>
      <w:r w:rsidR="0049142B">
        <w:rPr>
          <w:rFonts w:ascii="Courier New" w:hAnsi="Courier New" w:cs="Courier New"/>
          <w:sz w:val="28"/>
          <w:szCs w:val="28"/>
          <w:lang w:val="en-GB"/>
        </w:rPr>
        <w:t>ifty</w:t>
      </w:r>
      <w:r w:rsidRPr="006224F4">
        <w:rPr>
          <w:rFonts w:ascii="Courier New" w:hAnsi="Courier New" w:cs="Courier New"/>
          <w:sz w:val="28"/>
          <w:szCs w:val="28"/>
          <w:lang w:val="en-GB"/>
        </w:rPr>
        <w:t xml:space="preserve"> (</w:t>
      </w:r>
      <w:r w:rsidR="0049142B">
        <w:rPr>
          <w:rFonts w:ascii="Courier New" w:hAnsi="Courier New" w:cs="Courier New"/>
          <w:sz w:val="28"/>
          <w:szCs w:val="28"/>
          <w:lang w:val="en-GB"/>
        </w:rPr>
        <w:t>5</w:t>
      </w:r>
      <w:r w:rsidRPr="006224F4">
        <w:rPr>
          <w:rFonts w:ascii="Courier New" w:hAnsi="Courier New" w:cs="Courier New"/>
          <w:sz w:val="28"/>
          <w:szCs w:val="28"/>
          <w:lang w:val="en-GB"/>
        </w:rPr>
        <w:t xml:space="preserve">0) percent of the cost of the finished product. </w:t>
      </w:r>
    </w:p>
    <w:p w:rsidR="009C150B" w:rsidRPr="006224F4" w:rsidRDefault="009C150B" w:rsidP="00822C46">
      <w:pPr>
        <w:tabs>
          <w:tab w:val="left" w:pos="-1440"/>
          <w:tab w:val="left" w:pos="1350"/>
          <w:tab w:val="left" w:pos="1440"/>
        </w:tabs>
        <w:ind w:left="1170" w:right="720"/>
        <w:jc w:val="both"/>
        <w:rPr>
          <w:rFonts w:ascii="Courier New" w:hAnsi="Courier New" w:cs="Courier New"/>
          <w:sz w:val="28"/>
          <w:szCs w:val="28"/>
        </w:rPr>
      </w:pPr>
    </w:p>
    <w:p w:rsidR="008F58B3" w:rsidRPr="006224F4" w:rsidRDefault="009C150B" w:rsidP="00822C46">
      <w:pPr>
        <w:tabs>
          <w:tab w:val="left" w:pos="-1440"/>
          <w:tab w:val="left" w:pos="1350"/>
          <w:tab w:val="left" w:pos="1440"/>
          <w:tab w:val="num" w:pos="2736"/>
        </w:tabs>
        <w:ind w:left="1170" w:right="720"/>
        <w:jc w:val="both"/>
        <w:rPr>
          <w:rFonts w:ascii="Courier New" w:hAnsi="Courier New" w:cs="Courier New"/>
          <w:sz w:val="28"/>
          <w:szCs w:val="28"/>
        </w:rPr>
      </w:pPr>
      <w:r w:rsidRPr="006224F4">
        <w:rPr>
          <w:rFonts w:ascii="Courier New" w:hAnsi="Courier New" w:cs="Courier New"/>
          <w:sz w:val="28"/>
          <w:szCs w:val="28"/>
        </w:rPr>
        <w:t>“Local Services” means works or services performed or supplied by a Local Contractor or Local Supplier.</w:t>
      </w:r>
    </w:p>
    <w:p w:rsidR="008F58B3" w:rsidRPr="000D4334" w:rsidRDefault="008F58B3" w:rsidP="008F58B3">
      <w:pPr>
        <w:jc w:val="center"/>
        <w:rPr>
          <w:rFonts w:ascii="Courier New" w:hAnsi="Courier New" w:cs="Courier New"/>
          <w:b/>
          <w:sz w:val="28"/>
          <w:szCs w:val="28"/>
          <w:u w:val="single"/>
        </w:rPr>
      </w:pPr>
      <w:r w:rsidRPr="006224F4">
        <w:rPr>
          <w:rFonts w:ascii="Courier New" w:hAnsi="Courier New" w:cs="Courier New"/>
          <w:sz w:val="28"/>
          <w:szCs w:val="28"/>
        </w:rPr>
        <w:br w:type="page"/>
      </w:r>
      <w:r w:rsidRPr="000D4334">
        <w:rPr>
          <w:rFonts w:ascii="Courier New" w:hAnsi="Courier New" w:cs="Courier New"/>
          <w:b/>
          <w:sz w:val="28"/>
          <w:szCs w:val="28"/>
          <w:u w:val="single"/>
        </w:rPr>
        <w:lastRenderedPageBreak/>
        <w:t xml:space="preserve">ARTICLE 13 </w:t>
      </w:r>
    </w:p>
    <w:p w:rsidR="008F58B3" w:rsidRPr="000D4334" w:rsidRDefault="008F58B3" w:rsidP="008F58B3">
      <w:pPr>
        <w:jc w:val="center"/>
        <w:rPr>
          <w:rFonts w:ascii="Courier New" w:hAnsi="Courier New" w:cs="Courier New"/>
          <w:b/>
          <w:sz w:val="28"/>
          <w:szCs w:val="28"/>
          <w:u w:val="single"/>
        </w:rPr>
      </w:pPr>
    </w:p>
    <w:p w:rsidR="008F58B3" w:rsidRPr="000D4334" w:rsidRDefault="008F58B3" w:rsidP="008F58B3">
      <w:pPr>
        <w:jc w:val="center"/>
        <w:rPr>
          <w:rFonts w:ascii="Courier New" w:hAnsi="Courier New" w:cs="Courier New"/>
          <w:b/>
          <w:sz w:val="28"/>
          <w:szCs w:val="28"/>
        </w:rPr>
      </w:pPr>
      <w:r w:rsidRPr="000D4334">
        <w:rPr>
          <w:rFonts w:ascii="Courier New" w:hAnsi="Courier New" w:cs="Courier New"/>
          <w:b/>
          <w:sz w:val="28"/>
          <w:szCs w:val="28"/>
          <w:u w:val="single"/>
        </w:rPr>
        <w:t>TAX COMPUTATION</w:t>
      </w:r>
    </w:p>
    <w:p w:rsidR="008F58B3" w:rsidRPr="006224F4" w:rsidRDefault="008F58B3" w:rsidP="008F58B3">
      <w:pPr>
        <w:jc w:val="both"/>
        <w:rPr>
          <w:rFonts w:ascii="Courier New" w:hAnsi="Courier New" w:cs="Courier New"/>
          <w:sz w:val="28"/>
          <w:szCs w:val="28"/>
        </w:rPr>
      </w:pPr>
    </w:p>
    <w:p w:rsidR="008F58B3" w:rsidRPr="006224F4" w:rsidRDefault="008F58B3" w:rsidP="008F58B3">
      <w:pPr>
        <w:jc w:val="both"/>
        <w:rPr>
          <w:rFonts w:ascii="Courier New" w:hAnsi="Courier New" w:cs="Courier New"/>
          <w:sz w:val="28"/>
          <w:szCs w:val="28"/>
        </w:rPr>
      </w:pPr>
      <w:r w:rsidRPr="006224F4">
        <w:rPr>
          <w:rFonts w:ascii="Courier New" w:hAnsi="Courier New" w:cs="Courier New"/>
          <w:sz w:val="28"/>
          <w:szCs w:val="28"/>
        </w:rPr>
        <w:t>Any Trinidad and Tobago income tax paid by the Minister on Contractor's behalf shall constitute additional income to Contractor. This additional income is included in "Contractor's Taxable Income" subject to Trinidad and Tobago income tax.</w:t>
      </w:r>
    </w:p>
    <w:p w:rsidR="008F58B3" w:rsidRPr="006224F4" w:rsidRDefault="008F58B3" w:rsidP="008F58B3">
      <w:pPr>
        <w:jc w:val="both"/>
        <w:rPr>
          <w:rFonts w:ascii="Courier New" w:hAnsi="Courier New" w:cs="Courier New"/>
          <w:sz w:val="28"/>
          <w:szCs w:val="28"/>
        </w:rPr>
      </w:pPr>
    </w:p>
    <w:p w:rsidR="008F58B3" w:rsidRPr="006224F4" w:rsidRDefault="008F58B3" w:rsidP="008F58B3">
      <w:pPr>
        <w:jc w:val="both"/>
        <w:rPr>
          <w:rFonts w:ascii="Courier New" w:hAnsi="Courier New" w:cs="Courier New"/>
          <w:sz w:val="28"/>
          <w:szCs w:val="28"/>
        </w:rPr>
      </w:pPr>
      <w:r w:rsidRPr="006224F4">
        <w:rPr>
          <w:rFonts w:ascii="Courier New" w:hAnsi="Courier New" w:cs="Courier New"/>
          <w:sz w:val="28"/>
          <w:szCs w:val="28"/>
        </w:rPr>
        <w:t>"Contractor's Taxable Income," as determined in Article 21 of the Contract, less the amount equal to Contractor's Trinidad and Tobago income tax, shall be "Contractor's Provisional Income."  The "Gross-up Value" is an amount added to "Contractor's Provisional Income" to give "Contractor's Taxable Income" and is equal to the Contr</w:t>
      </w:r>
      <w:bookmarkStart w:id="5" w:name="_GoBack"/>
      <w:bookmarkEnd w:id="5"/>
      <w:r w:rsidRPr="006224F4">
        <w:rPr>
          <w:rFonts w:ascii="Courier New" w:hAnsi="Courier New" w:cs="Courier New"/>
          <w:sz w:val="28"/>
          <w:szCs w:val="28"/>
        </w:rPr>
        <w:t>actor's Trinidad and Tobago income taxes.</w:t>
      </w:r>
    </w:p>
    <w:p w:rsidR="008F58B3" w:rsidRPr="006224F4" w:rsidRDefault="008F58B3" w:rsidP="008F58B3">
      <w:pPr>
        <w:jc w:val="both"/>
        <w:rPr>
          <w:rFonts w:ascii="Courier New" w:hAnsi="Courier New" w:cs="Courier New"/>
          <w:sz w:val="28"/>
          <w:szCs w:val="28"/>
        </w:rPr>
      </w:pPr>
    </w:p>
    <w:p w:rsidR="008F58B3" w:rsidRPr="006224F4" w:rsidRDefault="008F58B3" w:rsidP="008F58B3">
      <w:pPr>
        <w:jc w:val="both"/>
        <w:rPr>
          <w:rFonts w:ascii="Courier New" w:hAnsi="Courier New" w:cs="Courier New"/>
          <w:sz w:val="28"/>
          <w:szCs w:val="28"/>
        </w:rPr>
      </w:pPr>
      <w:r w:rsidRPr="006224F4">
        <w:rPr>
          <w:rFonts w:ascii="Courier New" w:hAnsi="Courier New" w:cs="Courier New"/>
          <w:sz w:val="28"/>
          <w:szCs w:val="28"/>
        </w:rPr>
        <w:t xml:space="preserve">Therefore, </w:t>
      </w:r>
    </w:p>
    <w:p w:rsidR="008F58B3" w:rsidRPr="006224F4" w:rsidRDefault="008F58B3" w:rsidP="005E0895">
      <w:pPr>
        <w:rPr>
          <w:rFonts w:ascii="Courier New" w:hAnsi="Courier New" w:cs="Courier New"/>
          <w:sz w:val="28"/>
          <w:szCs w:val="28"/>
        </w:rPr>
      </w:pP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rPr>
        <w:t>Contractor's Taxable Income = Contractor's Provisional Income (C.P.I) plus Gross-up Value and</w:t>
      </w:r>
    </w:p>
    <w:p w:rsidR="008F58B3" w:rsidRPr="006224F4" w:rsidRDefault="008F58B3" w:rsidP="005E0895">
      <w:pPr>
        <w:rPr>
          <w:rFonts w:ascii="Courier New" w:hAnsi="Courier New" w:cs="Courier New"/>
          <w:sz w:val="28"/>
          <w:szCs w:val="28"/>
        </w:rPr>
      </w:pP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rPr>
        <w:t>Gross-up Value = Contractor's Trinidad and Tobago income tax on taxable income.</w:t>
      </w:r>
    </w:p>
    <w:p w:rsidR="008F58B3" w:rsidRPr="006224F4" w:rsidRDefault="008F58B3" w:rsidP="005E0895">
      <w:pPr>
        <w:rPr>
          <w:rFonts w:ascii="Courier New" w:hAnsi="Courier New" w:cs="Courier New"/>
          <w:sz w:val="28"/>
          <w:szCs w:val="28"/>
        </w:rPr>
      </w:pP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rPr>
        <w:t>Gross-up Value = Trinidad and Tobago Income Tax Rate x Contractor's Taxable Income.</w:t>
      </w:r>
    </w:p>
    <w:p w:rsidR="008F58B3" w:rsidRPr="006224F4" w:rsidRDefault="008F58B3" w:rsidP="005E0895">
      <w:pPr>
        <w:rPr>
          <w:rFonts w:ascii="Courier New" w:hAnsi="Courier New" w:cs="Courier New"/>
          <w:sz w:val="28"/>
          <w:szCs w:val="28"/>
        </w:rPr>
      </w:pPr>
    </w:p>
    <w:p w:rsidR="00F5690E" w:rsidRDefault="008F58B3" w:rsidP="005E0895">
      <w:pPr>
        <w:rPr>
          <w:rFonts w:ascii="Courier New" w:hAnsi="Courier New" w:cs="Courier New"/>
          <w:sz w:val="28"/>
          <w:szCs w:val="28"/>
        </w:rPr>
      </w:pPr>
      <w:r w:rsidRPr="006224F4">
        <w:rPr>
          <w:rFonts w:ascii="Courier New" w:hAnsi="Courier New" w:cs="Courier New"/>
          <w:sz w:val="28"/>
          <w:szCs w:val="28"/>
        </w:rPr>
        <w:t xml:space="preserve">Gross-up Value = </w:t>
      </w: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u w:val="single"/>
        </w:rPr>
        <w:t>C.P.I x Trinidad and Tobago Income Tax Rate</w:t>
      </w: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rPr>
        <w:t>1 - Trinidad and Tobago Income Tax Rate</w:t>
      </w:r>
    </w:p>
    <w:p w:rsidR="008F58B3" w:rsidRPr="006224F4" w:rsidRDefault="008F58B3" w:rsidP="005E0895">
      <w:pPr>
        <w:rPr>
          <w:rFonts w:ascii="Courier New" w:hAnsi="Courier New" w:cs="Courier New"/>
          <w:sz w:val="28"/>
          <w:szCs w:val="28"/>
        </w:rPr>
      </w:pP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rPr>
        <w:t>where the Tax Rate is expressed as a decimal.</w:t>
      </w:r>
    </w:p>
    <w:p w:rsidR="008F58B3" w:rsidRDefault="008F58B3" w:rsidP="005E0895">
      <w:pPr>
        <w:rPr>
          <w:rFonts w:ascii="Courier New" w:hAnsi="Courier New" w:cs="Courier New"/>
          <w:sz w:val="28"/>
          <w:szCs w:val="28"/>
        </w:rPr>
      </w:pPr>
    </w:p>
    <w:p w:rsidR="00DC7D9E" w:rsidRDefault="00DC7D9E" w:rsidP="005E0895">
      <w:pPr>
        <w:rPr>
          <w:rFonts w:ascii="Courier New" w:hAnsi="Courier New" w:cs="Courier New"/>
          <w:sz w:val="28"/>
          <w:szCs w:val="28"/>
        </w:rPr>
      </w:pPr>
    </w:p>
    <w:p w:rsidR="00DC7D9E" w:rsidRDefault="00DC7D9E" w:rsidP="005E0895">
      <w:pPr>
        <w:rPr>
          <w:rFonts w:ascii="Courier New" w:hAnsi="Courier New" w:cs="Courier New"/>
          <w:sz w:val="28"/>
          <w:szCs w:val="28"/>
        </w:rPr>
      </w:pPr>
    </w:p>
    <w:p w:rsidR="00DC7D9E" w:rsidRPr="006224F4" w:rsidRDefault="00DC7D9E" w:rsidP="005E0895">
      <w:pPr>
        <w:rPr>
          <w:rFonts w:ascii="Courier New" w:hAnsi="Courier New" w:cs="Courier New"/>
          <w:sz w:val="28"/>
          <w:szCs w:val="28"/>
        </w:rPr>
      </w:pPr>
    </w:p>
    <w:p w:rsidR="008F58B3" w:rsidRDefault="008F58B3" w:rsidP="005E0895">
      <w:pPr>
        <w:rPr>
          <w:rFonts w:ascii="Courier New" w:hAnsi="Courier New" w:cs="Courier New"/>
          <w:sz w:val="28"/>
          <w:szCs w:val="28"/>
        </w:rPr>
      </w:pPr>
      <w:r w:rsidRPr="006224F4">
        <w:rPr>
          <w:rFonts w:ascii="Courier New" w:hAnsi="Courier New" w:cs="Courier New"/>
          <w:sz w:val="28"/>
          <w:szCs w:val="28"/>
        </w:rPr>
        <w:lastRenderedPageBreak/>
        <w:t>The above computations are illustrated by the following numerical example.  Assuming that the "Contractor's Provisional Income" is 1000 and the Trinidad and Tobago Income Tax rate, including unemployment levy is 55 percent, then the Gross-up Value is equal to</w:t>
      </w:r>
    </w:p>
    <w:p w:rsidR="002116E7" w:rsidRPr="006224F4" w:rsidRDefault="002116E7" w:rsidP="005E0895">
      <w:pPr>
        <w:rPr>
          <w:rFonts w:ascii="Courier New" w:hAnsi="Courier New" w:cs="Courier New"/>
          <w:sz w:val="28"/>
          <w:szCs w:val="28"/>
        </w:rPr>
      </w:pPr>
    </w:p>
    <w:p w:rsidR="008F58B3" w:rsidRPr="006224F4" w:rsidRDefault="008F58B3" w:rsidP="00F5690E">
      <w:pPr>
        <w:jc w:val="center"/>
        <w:rPr>
          <w:rFonts w:ascii="Courier New" w:hAnsi="Courier New" w:cs="Courier New"/>
          <w:sz w:val="28"/>
          <w:szCs w:val="28"/>
        </w:rPr>
      </w:pPr>
      <w:r w:rsidRPr="006224F4">
        <w:rPr>
          <w:rFonts w:ascii="Courier New" w:hAnsi="Courier New" w:cs="Courier New"/>
          <w:sz w:val="28"/>
          <w:szCs w:val="28"/>
        </w:rPr>
        <w:t>1000 x .55</w:t>
      </w:r>
    </w:p>
    <w:p w:rsidR="008F58B3" w:rsidRPr="006224F4" w:rsidRDefault="00F5690E" w:rsidP="00F5690E">
      <w:pPr>
        <w:jc w:val="center"/>
        <w:rPr>
          <w:rFonts w:ascii="Courier New" w:hAnsi="Courier New" w:cs="Courier New"/>
          <w:sz w:val="28"/>
          <w:szCs w:val="28"/>
        </w:rPr>
      </w:pPr>
      <w:r>
        <w:rPr>
          <w:rFonts w:ascii="Courier New" w:hAnsi="Courier New" w:cs="Courier New"/>
          <w:sz w:val="28"/>
          <w:szCs w:val="28"/>
        </w:rPr>
        <w:t xml:space="preserve">          --</w:t>
      </w:r>
      <w:r w:rsidR="008F58B3" w:rsidRPr="006224F4">
        <w:rPr>
          <w:rFonts w:ascii="Courier New" w:hAnsi="Courier New" w:cs="Courier New"/>
          <w:sz w:val="28"/>
          <w:szCs w:val="28"/>
        </w:rPr>
        <w:t>-------- = 1222.22</w:t>
      </w:r>
    </w:p>
    <w:p w:rsidR="008F58B3" w:rsidRDefault="008F58B3" w:rsidP="00F5690E">
      <w:pPr>
        <w:jc w:val="center"/>
        <w:rPr>
          <w:rFonts w:ascii="Courier New" w:hAnsi="Courier New" w:cs="Courier New"/>
          <w:sz w:val="28"/>
          <w:szCs w:val="28"/>
        </w:rPr>
      </w:pPr>
      <w:r w:rsidRPr="006224F4">
        <w:rPr>
          <w:rFonts w:ascii="Courier New" w:hAnsi="Courier New" w:cs="Courier New"/>
          <w:sz w:val="28"/>
          <w:szCs w:val="28"/>
        </w:rPr>
        <w:t>1 - .55</w:t>
      </w:r>
    </w:p>
    <w:p w:rsidR="00822C46" w:rsidRPr="006224F4" w:rsidRDefault="00822C46" w:rsidP="005E0895">
      <w:pPr>
        <w:rPr>
          <w:rFonts w:ascii="Courier New" w:hAnsi="Courier New" w:cs="Courier New"/>
          <w:sz w:val="28"/>
          <w:szCs w:val="28"/>
        </w:rPr>
      </w:pP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rPr>
        <w:t>Therefore</w:t>
      </w:r>
    </w:p>
    <w:p w:rsidR="008F58B3" w:rsidRPr="006224F4" w:rsidRDefault="008F58B3" w:rsidP="005E0895">
      <w:pPr>
        <w:rPr>
          <w:rFonts w:ascii="Courier New" w:hAnsi="Courier New" w:cs="Courier New"/>
          <w:sz w:val="28"/>
          <w:szCs w:val="28"/>
        </w:rPr>
      </w:pPr>
    </w:p>
    <w:p w:rsidR="008F58B3" w:rsidRPr="006224F4" w:rsidRDefault="008F58B3" w:rsidP="002116E7">
      <w:pPr>
        <w:tabs>
          <w:tab w:val="left" w:pos="5400"/>
        </w:tabs>
        <w:rPr>
          <w:rFonts w:ascii="Courier New" w:hAnsi="Courier New" w:cs="Courier New"/>
          <w:sz w:val="28"/>
          <w:szCs w:val="28"/>
        </w:rPr>
      </w:pPr>
      <w:r w:rsidRPr="006224F4">
        <w:rPr>
          <w:rFonts w:ascii="Courier New" w:hAnsi="Courier New" w:cs="Courier New"/>
          <w:sz w:val="28"/>
          <w:szCs w:val="28"/>
        </w:rPr>
        <w:t>Contractor's Provisional Income = 1000.00</w:t>
      </w: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rPr>
        <w:t>Gross-up Value</w:t>
      </w:r>
      <w:r w:rsidRPr="006224F4">
        <w:rPr>
          <w:rFonts w:ascii="Courier New" w:hAnsi="Courier New" w:cs="Courier New"/>
          <w:sz w:val="28"/>
          <w:szCs w:val="28"/>
        </w:rPr>
        <w:tab/>
      </w:r>
      <w:r w:rsidRPr="006224F4">
        <w:rPr>
          <w:rFonts w:ascii="Courier New" w:hAnsi="Courier New" w:cs="Courier New"/>
          <w:sz w:val="28"/>
          <w:szCs w:val="28"/>
        </w:rPr>
        <w:tab/>
      </w:r>
      <w:r w:rsidRPr="006224F4">
        <w:rPr>
          <w:rFonts w:ascii="Courier New" w:hAnsi="Courier New" w:cs="Courier New"/>
          <w:sz w:val="28"/>
          <w:szCs w:val="28"/>
        </w:rPr>
        <w:tab/>
      </w:r>
      <w:r w:rsidRPr="006224F4">
        <w:rPr>
          <w:rFonts w:ascii="Courier New" w:hAnsi="Courier New" w:cs="Courier New"/>
          <w:sz w:val="28"/>
          <w:szCs w:val="28"/>
        </w:rPr>
        <w:tab/>
        <w:t xml:space="preserve">  = 1222.22</w:t>
      </w:r>
    </w:p>
    <w:p w:rsidR="008F58B3" w:rsidRPr="006224F4" w:rsidRDefault="00F5690E" w:rsidP="005E0895">
      <w:pPr>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sidR="008F58B3" w:rsidRPr="006224F4">
        <w:rPr>
          <w:rFonts w:ascii="Courier New" w:hAnsi="Courier New" w:cs="Courier New"/>
          <w:sz w:val="28"/>
          <w:szCs w:val="28"/>
        </w:rPr>
        <w:t>---------</w:t>
      </w: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rPr>
        <w:t>Contractor's Taxable Income       2222.22</w:t>
      </w:r>
    </w:p>
    <w:p w:rsidR="008F58B3" w:rsidRPr="006224F4" w:rsidRDefault="008F58B3" w:rsidP="005E0895">
      <w:pPr>
        <w:rPr>
          <w:rFonts w:ascii="Courier New" w:hAnsi="Courier New" w:cs="Courier New"/>
          <w:sz w:val="28"/>
          <w:szCs w:val="28"/>
        </w:rPr>
      </w:pPr>
      <w:r w:rsidRPr="006224F4">
        <w:rPr>
          <w:rFonts w:ascii="Courier New" w:hAnsi="Courier New" w:cs="Courier New"/>
          <w:sz w:val="28"/>
          <w:szCs w:val="28"/>
        </w:rPr>
        <w:t xml:space="preserve">Trinidad and Tobago Income Tax </w:t>
      </w:r>
      <w:r w:rsidR="002116E7">
        <w:rPr>
          <w:rFonts w:ascii="Courier New" w:hAnsi="Courier New" w:cs="Courier New"/>
          <w:sz w:val="28"/>
          <w:szCs w:val="28"/>
        </w:rPr>
        <w:t xml:space="preserve"> </w:t>
      </w:r>
      <w:r w:rsidR="006914CB" w:rsidRPr="006224F4">
        <w:rPr>
          <w:rFonts w:ascii="Courier New" w:hAnsi="Courier New" w:cs="Courier New"/>
          <w:sz w:val="28"/>
          <w:szCs w:val="28"/>
        </w:rPr>
        <w:t>= 1222.22</w:t>
      </w:r>
    </w:p>
    <w:p w:rsidR="008F58B3" w:rsidRPr="006224F4" w:rsidRDefault="00F5690E" w:rsidP="005E0895">
      <w:pPr>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sidR="008F58B3" w:rsidRPr="006224F4">
        <w:rPr>
          <w:rFonts w:ascii="Courier New" w:hAnsi="Courier New" w:cs="Courier New"/>
          <w:sz w:val="28"/>
          <w:szCs w:val="28"/>
        </w:rPr>
        <w:t>--------</w:t>
      </w:r>
    </w:p>
    <w:p w:rsidR="00B60634" w:rsidRPr="006224F4" w:rsidRDefault="008F58B3" w:rsidP="005E0895">
      <w:pPr>
        <w:rPr>
          <w:rFonts w:ascii="Courier New" w:hAnsi="Courier New" w:cs="Courier New"/>
          <w:sz w:val="28"/>
          <w:szCs w:val="28"/>
        </w:rPr>
      </w:pPr>
      <w:r w:rsidRPr="006224F4">
        <w:rPr>
          <w:rFonts w:ascii="Courier New" w:hAnsi="Courier New" w:cs="Courier New"/>
          <w:sz w:val="28"/>
          <w:szCs w:val="28"/>
        </w:rPr>
        <w:t>Contractor's Income after Tax     1000.00</w:t>
      </w:r>
    </w:p>
    <w:sectPr w:rsidR="00B60634" w:rsidRPr="006224F4" w:rsidSect="0061722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E4D" w:rsidRDefault="00D14E4D" w:rsidP="00EA4466">
      <w:r>
        <w:separator/>
      </w:r>
    </w:p>
  </w:endnote>
  <w:endnote w:type="continuationSeparator" w:id="0">
    <w:p w:rsidR="00D14E4D" w:rsidRDefault="00D14E4D" w:rsidP="00EA4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ourier 10cpi">
    <w:charset w:val="00"/>
    <w:family w:val="auto"/>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4D" w:rsidRDefault="00D14E4D">
    <w:pPr>
      <w:pStyle w:val="Footer"/>
      <w:jc w:val="center"/>
    </w:pPr>
    <w:r>
      <w:fldChar w:fldCharType="begin"/>
    </w:r>
    <w:r>
      <w:instrText xml:space="preserve"> PAGE   \* MERGEFORMAT </w:instrText>
    </w:r>
    <w:r>
      <w:fldChar w:fldCharType="separate"/>
    </w:r>
    <w:r w:rsidR="000D4334">
      <w:rPr>
        <w:noProof/>
      </w:rPr>
      <w:t>37</w:t>
    </w:r>
    <w:r>
      <w:fldChar w:fldCharType="end"/>
    </w:r>
  </w:p>
  <w:p w:rsidR="00D14E4D" w:rsidRDefault="00D14E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E4D" w:rsidRDefault="00D14E4D" w:rsidP="00EA4466">
      <w:r>
        <w:separator/>
      </w:r>
    </w:p>
  </w:footnote>
  <w:footnote w:type="continuationSeparator" w:id="0">
    <w:p w:rsidR="00D14E4D" w:rsidRDefault="00D14E4D" w:rsidP="00EA44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67E"/>
    <w:multiLevelType w:val="multilevel"/>
    <w:tmpl w:val="A350D98E"/>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6E427D"/>
    <w:multiLevelType w:val="hybridMultilevel"/>
    <w:tmpl w:val="B2C60C1E"/>
    <w:lvl w:ilvl="0" w:tplc="1B62FF82">
      <w:start w:val="1"/>
      <w:numFmt w:val="lowerLetter"/>
      <w:lvlText w:val="(%1)"/>
      <w:lvlJc w:val="left"/>
      <w:pPr>
        <w:tabs>
          <w:tab w:val="num" w:pos="2070"/>
        </w:tabs>
        <w:ind w:left="2070" w:hanging="720"/>
      </w:pPr>
      <w:rPr>
        <w:rFonts w:hint="default"/>
      </w:rPr>
    </w:lvl>
    <w:lvl w:ilvl="1" w:tplc="C5888B2A" w:tentative="1">
      <w:start w:val="1"/>
      <w:numFmt w:val="lowerLetter"/>
      <w:lvlText w:val="%2."/>
      <w:lvlJc w:val="left"/>
      <w:pPr>
        <w:tabs>
          <w:tab w:val="num" w:pos="2430"/>
        </w:tabs>
        <w:ind w:left="2430" w:hanging="360"/>
      </w:pPr>
    </w:lvl>
    <w:lvl w:ilvl="2" w:tplc="714249EE" w:tentative="1">
      <w:start w:val="1"/>
      <w:numFmt w:val="lowerRoman"/>
      <w:lvlText w:val="%3."/>
      <w:lvlJc w:val="right"/>
      <w:pPr>
        <w:tabs>
          <w:tab w:val="num" w:pos="3150"/>
        </w:tabs>
        <w:ind w:left="3150" w:hanging="180"/>
      </w:pPr>
    </w:lvl>
    <w:lvl w:ilvl="3" w:tplc="80108398" w:tentative="1">
      <w:start w:val="1"/>
      <w:numFmt w:val="decimal"/>
      <w:lvlText w:val="%4."/>
      <w:lvlJc w:val="left"/>
      <w:pPr>
        <w:tabs>
          <w:tab w:val="num" w:pos="3870"/>
        </w:tabs>
        <w:ind w:left="3870" w:hanging="360"/>
      </w:pPr>
    </w:lvl>
    <w:lvl w:ilvl="4" w:tplc="FA4CD5F4" w:tentative="1">
      <w:start w:val="1"/>
      <w:numFmt w:val="lowerLetter"/>
      <w:lvlText w:val="%5."/>
      <w:lvlJc w:val="left"/>
      <w:pPr>
        <w:tabs>
          <w:tab w:val="num" w:pos="4590"/>
        </w:tabs>
        <w:ind w:left="4590" w:hanging="360"/>
      </w:pPr>
    </w:lvl>
    <w:lvl w:ilvl="5" w:tplc="8256B460" w:tentative="1">
      <w:start w:val="1"/>
      <w:numFmt w:val="lowerRoman"/>
      <w:lvlText w:val="%6."/>
      <w:lvlJc w:val="right"/>
      <w:pPr>
        <w:tabs>
          <w:tab w:val="num" w:pos="5310"/>
        </w:tabs>
        <w:ind w:left="5310" w:hanging="180"/>
      </w:pPr>
    </w:lvl>
    <w:lvl w:ilvl="6" w:tplc="397A77B2" w:tentative="1">
      <w:start w:val="1"/>
      <w:numFmt w:val="decimal"/>
      <w:lvlText w:val="%7."/>
      <w:lvlJc w:val="left"/>
      <w:pPr>
        <w:tabs>
          <w:tab w:val="num" w:pos="6030"/>
        </w:tabs>
        <w:ind w:left="6030" w:hanging="360"/>
      </w:pPr>
    </w:lvl>
    <w:lvl w:ilvl="7" w:tplc="71B6AFAE" w:tentative="1">
      <w:start w:val="1"/>
      <w:numFmt w:val="lowerLetter"/>
      <w:lvlText w:val="%8."/>
      <w:lvlJc w:val="left"/>
      <w:pPr>
        <w:tabs>
          <w:tab w:val="num" w:pos="6750"/>
        </w:tabs>
        <w:ind w:left="6750" w:hanging="360"/>
      </w:pPr>
    </w:lvl>
    <w:lvl w:ilvl="8" w:tplc="19EA67C8" w:tentative="1">
      <w:start w:val="1"/>
      <w:numFmt w:val="lowerRoman"/>
      <w:lvlText w:val="%9."/>
      <w:lvlJc w:val="right"/>
      <w:pPr>
        <w:tabs>
          <w:tab w:val="num" w:pos="7470"/>
        </w:tabs>
        <w:ind w:left="7470" w:hanging="180"/>
      </w:pPr>
    </w:lvl>
  </w:abstractNum>
  <w:abstractNum w:abstractNumId="2">
    <w:nsid w:val="05553515"/>
    <w:multiLevelType w:val="singleLevel"/>
    <w:tmpl w:val="68F87556"/>
    <w:lvl w:ilvl="0">
      <w:start w:val="6"/>
      <w:numFmt w:val="lowerLetter"/>
      <w:lvlText w:val="(%1)"/>
      <w:lvlJc w:val="left"/>
      <w:pPr>
        <w:tabs>
          <w:tab w:val="num" w:pos="2160"/>
        </w:tabs>
        <w:ind w:left="2160" w:hanging="720"/>
      </w:pPr>
      <w:rPr>
        <w:rFonts w:hint="default"/>
      </w:rPr>
    </w:lvl>
  </w:abstractNum>
  <w:abstractNum w:abstractNumId="3">
    <w:nsid w:val="10A301C3"/>
    <w:multiLevelType w:val="hybridMultilevel"/>
    <w:tmpl w:val="81D41748"/>
    <w:lvl w:ilvl="0" w:tplc="625A9B70">
      <w:start w:val="6"/>
      <w:numFmt w:val="low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4">
    <w:nsid w:val="14425A81"/>
    <w:multiLevelType w:val="multilevel"/>
    <w:tmpl w:val="A8D21510"/>
    <w:lvl w:ilvl="0">
      <w:start w:val="13"/>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C75163"/>
    <w:multiLevelType w:val="hybridMultilevel"/>
    <w:tmpl w:val="7FA0BFE6"/>
    <w:lvl w:ilvl="0" w:tplc="A5E4978C">
      <w:start w:val="1"/>
      <w:numFmt w:val="lowerLetter"/>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nsid w:val="16531CC5"/>
    <w:multiLevelType w:val="singleLevel"/>
    <w:tmpl w:val="1B749B58"/>
    <w:lvl w:ilvl="0">
      <w:start w:val="1"/>
      <w:numFmt w:val="lowerLetter"/>
      <w:lvlText w:val="(%1)"/>
      <w:lvlJc w:val="left"/>
      <w:pPr>
        <w:tabs>
          <w:tab w:val="num" w:pos="360"/>
        </w:tabs>
        <w:ind w:left="360" w:hanging="360"/>
      </w:pPr>
    </w:lvl>
  </w:abstractNum>
  <w:abstractNum w:abstractNumId="7">
    <w:nsid w:val="2CFB5B39"/>
    <w:multiLevelType w:val="hybridMultilevel"/>
    <w:tmpl w:val="C9926330"/>
    <w:lvl w:ilvl="0" w:tplc="04090001">
      <w:start w:val="2"/>
      <w:numFmt w:val="lowerRoman"/>
      <w:lvlText w:val="(%1)"/>
      <w:lvlJc w:val="left"/>
      <w:pPr>
        <w:tabs>
          <w:tab w:val="num" w:pos="2880"/>
        </w:tabs>
        <w:ind w:left="2880" w:hanging="720"/>
      </w:pPr>
      <w:rPr>
        <w:rFonts w:hint="default"/>
      </w:rPr>
    </w:lvl>
    <w:lvl w:ilvl="1" w:tplc="04090003" w:tentative="1">
      <w:start w:val="1"/>
      <w:numFmt w:val="lowerLetter"/>
      <w:lvlText w:val="%2."/>
      <w:lvlJc w:val="left"/>
      <w:pPr>
        <w:tabs>
          <w:tab w:val="num" w:pos="3240"/>
        </w:tabs>
        <w:ind w:left="3240" w:hanging="360"/>
      </w:pPr>
    </w:lvl>
    <w:lvl w:ilvl="2" w:tplc="04090005" w:tentative="1">
      <w:start w:val="1"/>
      <w:numFmt w:val="lowerRoman"/>
      <w:lvlText w:val="%3."/>
      <w:lvlJc w:val="right"/>
      <w:pPr>
        <w:tabs>
          <w:tab w:val="num" w:pos="3960"/>
        </w:tabs>
        <w:ind w:left="3960" w:hanging="180"/>
      </w:pPr>
    </w:lvl>
    <w:lvl w:ilvl="3" w:tplc="04090001" w:tentative="1">
      <w:start w:val="1"/>
      <w:numFmt w:val="decimal"/>
      <w:lvlText w:val="%4."/>
      <w:lvlJc w:val="left"/>
      <w:pPr>
        <w:tabs>
          <w:tab w:val="num" w:pos="4680"/>
        </w:tabs>
        <w:ind w:left="4680" w:hanging="360"/>
      </w:pPr>
    </w:lvl>
    <w:lvl w:ilvl="4" w:tplc="04090003" w:tentative="1">
      <w:start w:val="1"/>
      <w:numFmt w:val="lowerLetter"/>
      <w:lvlText w:val="%5."/>
      <w:lvlJc w:val="left"/>
      <w:pPr>
        <w:tabs>
          <w:tab w:val="num" w:pos="5400"/>
        </w:tabs>
        <w:ind w:left="5400" w:hanging="360"/>
      </w:pPr>
    </w:lvl>
    <w:lvl w:ilvl="5" w:tplc="04090005" w:tentative="1">
      <w:start w:val="1"/>
      <w:numFmt w:val="lowerRoman"/>
      <w:lvlText w:val="%6."/>
      <w:lvlJc w:val="right"/>
      <w:pPr>
        <w:tabs>
          <w:tab w:val="num" w:pos="6120"/>
        </w:tabs>
        <w:ind w:left="6120" w:hanging="180"/>
      </w:pPr>
    </w:lvl>
    <w:lvl w:ilvl="6" w:tplc="04090001" w:tentative="1">
      <w:start w:val="1"/>
      <w:numFmt w:val="decimal"/>
      <w:lvlText w:val="%7."/>
      <w:lvlJc w:val="left"/>
      <w:pPr>
        <w:tabs>
          <w:tab w:val="num" w:pos="6840"/>
        </w:tabs>
        <w:ind w:left="6840" w:hanging="360"/>
      </w:pPr>
    </w:lvl>
    <w:lvl w:ilvl="7" w:tplc="04090003" w:tentative="1">
      <w:start w:val="1"/>
      <w:numFmt w:val="lowerLetter"/>
      <w:lvlText w:val="%8."/>
      <w:lvlJc w:val="left"/>
      <w:pPr>
        <w:tabs>
          <w:tab w:val="num" w:pos="7560"/>
        </w:tabs>
        <w:ind w:left="7560" w:hanging="360"/>
      </w:pPr>
    </w:lvl>
    <w:lvl w:ilvl="8" w:tplc="04090005" w:tentative="1">
      <w:start w:val="1"/>
      <w:numFmt w:val="lowerRoman"/>
      <w:lvlText w:val="%9."/>
      <w:lvlJc w:val="right"/>
      <w:pPr>
        <w:tabs>
          <w:tab w:val="num" w:pos="8280"/>
        </w:tabs>
        <w:ind w:left="8280" w:hanging="180"/>
      </w:pPr>
    </w:lvl>
  </w:abstractNum>
  <w:abstractNum w:abstractNumId="8">
    <w:nsid w:val="2DC64C9B"/>
    <w:multiLevelType w:val="hybridMultilevel"/>
    <w:tmpl w:val="BE901D9E"/>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9">
    <w:nsid w:val="37255490"/>
    <w:multiLevelType w:val="hybridMultilevel"/>
    <w:tmpl w:val="61E4C404"/>
    <w:lvl w:ilvl="0" w:tplc="E6840312">
      <w:start w:val="4"/>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ACF5303"/>
    <w:multiLevelType w:val="hybridMultilevel"/>
    <w:tmpl w:val="CFE08300"/>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3EA20CA5"/>
    <w:multiLevelType w:val="hybridMultilevel"/>
    <w:tmpl w:val="AC6A1494"/>
    <w:lvl w:ilvl="0" w:tplc="59487486">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09B4CB2"/>
    <w:multiLevelType w:val="hybridMultilevel"/>
    <w:tmpl w:val="B23A0D2E"/>
    <w:lvl w:ilvl="0" w:tplc="04090001">
      <w:start w:val="1"/>
      <w:numFmt w:val="lowerLetter"/>
      <w:lvlText w:val="(%1)"/>
      <w:lvlJc w:val="left"/>
      <w:pPr>
        <w:tabs>
          <w:tab w:val="num" w:pos="1080"/>
        </w:tabs>
        <w:ind w:left="1080" w:hanging="360"/>
      </w:pPr>
      <w:rPr>
        <w:rFonts w:hint="default"/>
      </w:rPr>
    </w:lvl>
    <w:lvl w:ilvl="1" w:tplc="04090003">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3">
    <w:nsid w:val="40C62DD1"/>
    <w:multiLevelType w:val="hybridMultilevel"/>
    <w:tmpl w:val="FC607364"/>
    <w:lvl w:ilvl="0" w:tplc="44BEB14A">
      <w:start w:val="1"/>
      <w:numFmt w:val="upp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4">
    <w:nsid w:val="55FD0BDD"/>
    <w:multiLevelType w:val="multilevel"/>
    <w:tmpl w:val="91F4DFA4"/>
    <w:lvl w:ilvl="0">
      <w:start w:val="1"/>
      <w:numFmt w:val="decimal"/>
      <w:lvlText w:val="%1"/>
      <w:lvlJc w:val="left"/>
      <w:pPr>
        <w:tabs>
          <w:tab w:val="num" w:pos="570"/>
        </w:tabs>
        <w:ind w:left="570" w:hanging="570"/>
      </w:pPr>
      <w:rPr>
        <w:rFonts w:hint="default"/>
      </w:rPr>
    </w:lvl>
    <w:lvl w:ilvl="1">
      <w:start w:val="9"/>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7E07291"/>
    <w:multiLevelType w:val="hybridMultilevel"/>
    <w:tmpl w:val="29CCC8C4"/>
    <w:lvl w:ilvl="0" w:tplc="693CA0C4">
      <w:start w:val="1"/>
      <w:numFmt w:val="lowerLetter"/>
      <w:lvlText w:val="(%1)"/>
      <w:lvlJc w:val="left"/>
      <w:pPr>
        <w:tabs>
          <w:tab w:val="num" w:pos="1440"/>
        </w:tabs>
        <w:ind w:left="1440" w:hanging="720"/>
      </w:pPr>
      <w:rPr>
        <w:rFonts w:hint="default"/>
      </w:rPr>
    </w:lvl>
    <w:lvl w:ilvl="1" w:tplc="04090019">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5A053BB2"/>
    <w:multiLevelType w:val="multilevel"/>
    <w:tmpl w:val="A99EC73A"/>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5A89018F"/>
    <w:multiLevelType w:val="hybridMultilevel"/>
    <w:tmpl w:val="EBA84A82"/>
    <w:lvl w:ilvl="0" w:tplc="FFFFFFFF">
      <w:start w:val="1"/>
      <w:numFmt w:val="lowerLetter"/>
      <w:lvlText w:val="(%1)"/>
      <w:lvlJc w:val="left"/>
      <w:pPr>
        <w:tabs>
          <w:tab w:val="num" w:pos="1815"/>
        </w:tabs>
        <w:ind w:left="1815" w:hanging="375"/>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8">
    <w:nsid w:val="61A117EE"/>
    <w:multiLevelType w:val="hybridMultilevel"/>
    <w:tmpl w:val="4F7A6188"/>
    <w:lvl w:ilvl="0" w:tplc="FAC02372">
      <w:start w:val="5"/>
      <w:numFmt w:val="low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9">
    <w:nsid w:val="713D709E"/>
    <w:multiLevelType w:val="hybridMultilevel"/>
    <w:tmpl w:val="3CDAE7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25B5143"/>
    <w:multiLevelType w:val="hybridMultilevel"/>
    <w:tmpl w:val="7EDAE5D6"/>
    <w:lvl w:ilvl="0" w:tplc="FFFFFFFF">
      <w:start w:val="4"/>
      <w:numFmt w:val="lowerLetter"/>
      <w:lvlText w:val="(%1)"/>
      <w:lvlJc w:val="left"/>
      <w:pPr>
        <w:tabs>
          <w:tab w:val="num" w:pos="1875"/>
        </w:tabs>
        <w:ind w:left="1875" w:hanging="435"/>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1">
    <w:nsid w:val="78D84A15"/>
    <w:multiLevelType w:val="hybridMultilevel"/>
    <w:tmpl w:val="FD2E55CC"/>
    <w:lvl w:ilvl="0" w:tplc="44BEB14A">
      <w:start w:val="1"/>
      <w:numFmt w:val="upperLetter"/>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2">
    <w:nsid w:val="7A3648C8"/>
    <w:multiLevelType w:val="hybridMultilevel"/>
    <w:tmpl w:val="1092334A"/>
    <w:lvl w:ilvl="0" w:tplc="11FC5764">
      <w:start w:val="1"/>
      <w:numFmt w:val="low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E167221"/>
    <w:multiLevelType w:val="singleLevel"/>
    <w:tmpl w:val="0BCA7FBE"/>
    <w:lvl w:ilvl="0">
      <w:start w:val="8"/>
      <w:numFmt w:val="lowerLetter"/>
      <w:lvlText w:val="(%1)"/>
      <w:lvlJc w:val="left"/>
      <w:pPr>
        <w:tabs>
          <w:tab w:val="num" w:pos="2250"/>
        </w:tabs>
        <w:ind w:left="2250" w:hanging="720"/>
      </w:pPr>
      <w:rPr>
        <w:rFonts w:hint="default"/>
      </w:rPr>
    </w:lvl>
  </w:abstractNum>
  <w:abstractNum w:abstractNumId="24">
    <w:nsid w:val="7EDD2613"/>
    <w:multiLevelType w:val="multilevel"/>
    <w:tmpl w:val="B9CC3CEE"/>
    <w:lvl w:ilvl="0">
      <w:start w:val="13"/>
      <w:numFmt w:val="decimal"/>
      <w:lvlText w:val="%1"/>
      <w:lvlJc w:val="left"/>
      <w:pPr>
        <w:tabs>
          <w:tab w:val="num" w:pos="408"/>
        </w:tabs>
        <w:ind w:left="408" w:hanging="408"/>
      </w:pPr>
      <w:rPr>
        <w:rFonts w:hint="default"/>
      </w:rPr>
    </w:lvl>
    <w:lvl w:ilvl="1">
      <w:start w:val="1"/>
      <w:numFmt w:val="decimal"/>
      <w:lvlText w:val="%1.%2"/>
      <w:lvlJc w:val="left"/>
      <w:pPr>
        <w:tabs>
          <w:tab w:val="num" w:pos="1128"/>
        </w:tabs>
        <w:ind w:left="1128" w:hanging="408"/>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23"/>
  </w:num>
  <w:num w:numId="2">
    <w:abstractNumId w:val="2"/>
  </w:num>
  <w:num w:numId="3">
    <w:abstractNumId w:val="6"/>
  </w:num>
  <w:num w:numId="4">
    <w:abstractNumId w:val="24"/>
  </w:num>
  <w:num w:numId="5">
    <w:abstractNumId w:val="0"/>
  </w:num>
  <w:num w:numId="6">
    <w:abstractNumId w:val="17"/>
  </w:num>
  <w:num w:numId="7">
    <w:abstractNumId w:val="15"/>
  </w:num>
  <w:num w:numId="8">
    <w:abstractNumId w:val="1"/>
  </w:num>
  <w:num w:numId="9">
    <w:abstractNumId w:val="12"/>
  </w:num>
  <w:num w:numId="10">
    <w:abstractNumId w:val="4"/>
  </w:num>
  <w:num w:numId="11">
    <w:abstractNumId w:val="7"/>
  </w:num>
  <w:num w:numId="12">
    <w:abstractNumId w:val="9"/>
  </w:num>
  <w:num w:numId="13">
    <w:abstractNumId w:val="14"/>
  </w:num>
  <w:num w:numId="14">
    <w:abstractNumId w:val="20"/>
  </w:num>
  <w:num w:numId="15">
    <w:abstractNumId w:val="13"/>
  </w:num>
  <w:num w:numId="16">
    <w:abstractNumId w:val="16"/>
  </w:num>
  <w:num w:numId="17">
    <w:abstractNumId w:val="11"/>
  </w:num>
  <w:num w:numId="18">
    <w:abstractNumId w:val="18"/>
  </w:num>
  <w:num w:numId="19">
    <w:abstractNumId w:val="3"/>
  </w:num>
  <w:num w:numId="20">
    <w:abstractNumId w:val="10"/>
  </w:num>
  <w:num w:numId="21">
    <w:abstractNumId w:val="8"/>
  </w:num>
  <w:num w:numId="22">
    <w:abstractNumId w:val="21"/>
  </w:num>
  <w:num w:numId="23">
    <w:abstractNumId w:val="22"/>
  </w:num>
  <w:num w:numId="24">
    <w:abstractNumId w:val="19"/>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50B"/>
    <w:rsid w:val="00013F60"/>
    <w:rsid w:val="00031597"/>
    <w:rsid w:val="00040E1B"/>
    <w:rsid w:val="00080CEC"/>
    <w:rsid w:val="000A00B9"/>
    <w:rsid w:val="000D4334"/>
    <w:rsid w:val="000E29DA"/>
    <w:rsid w:val="000F70A1"/>
    <w:rsid w:val="001A3E17"/>
    <w:rsid w:val="002116E7"/>
    <w:rsid w:val="0024225C"/>
    <w:rsid w:val="002617F3"/>
    <w:rsid w:val="002929E6"/>
    <w:rsid w:val="00310998"/>
    <w:rsid w:val="00321877"/>
    <w:rsid w:val="0034416E"/>
    <w:rsid w:val="0035714B"/>
    <w:rsid w:val="00384248"/>
    <w:rsid w:val="003C609E"/>
    <w:rsid w:val="003C632E"/>
    <w:rsid w:val="003E3F65"/>
    <w:rsid w:val="004124B3"/>
    <w:rsid w:val="00421430"/>
    <w:rsid w:val="004333DB"/>
    <w:rsid w:val="00451647"/>
    <w:rsid w:val="0049142B"/>
    <w:rsid w:val="004E0839"/>
    <w:rsid w:val="004E1B8F"/>
    <w:rsid w:val="00527936"/>
    <w:rsid w:val="0053608C"/>
    <w:rsid w:val="00584D49"/>
    <w:rsid w:val="005A7E00"/>
    <w:rsid w:val="005B70EC"/>
    <w:rsid w:val="005D623F"/>
    <w:rsid w:val="005E0895"/>
    <w:rsid w:val="00606D50"/>
    <w:rsid w:val="0061722C"/>
    <w:rsid w:val="006224F4"/>
    <w:rsid w:val="00633097"/>
    <w:rsid w:val="006914CB"/>
    <w:rsid w:val="00740100"/>
    <w:rsid w:val="0081742B"/>
    <w:rsid w:val="00822C46"/>
    <w:rsid w:val="008A7F6B"/>
    <w:rsid w:val="008C434D"/>
    <w:rsid w:val="008F58B3"/>
    <w:rsid w:val="00922440"/>
    <w:rsid w:val="00990D03"/>
    <w:rsid w:val="009C150B"/>
    <w:rsid w:val="009E7538"/>
    <w:rsid w:val="00A46B25"/>
    <w:rsid w:val="00A94DCE"/>
    <w:rsid w:val="00B1698E"/>
    <w:rsid w:val="00B60634"/>
    <w:rsid w:val="00B818A6"/>
    <w:rsid w:val="00B93575"/>
    <w:rsid w:val="00BB2B28"/>
    <w:rsid w:val="00BB788A"/>
    <w:rsid w:val="00C228DE"/>
    <w:rsid w:val="00C61596"/>
    <w:rsid w:val="00C766B6"/>
    <w:rsid w:val="00CA306E"/>
    <w:rsid w:val="00CD168F"/>
    <w:rsid w:val="00CE01D1"/>
    <w:rsid w:val="00D01AAC"/>
    <w:rsid w:val="00D14E4D"/>
    <w:rsid w:val="00D26CE8"/>
    <w:rsid w:val="00D41D31"/>
    <w:rsid w:val="00D54C80"/>
    <w:rsid w:val="00D66D15"/>
    <w:rsid w:val="00D84969"/>
    <w:rsid w:val="00DC7D9E"/>
    <w:rsid w:val="00E532B0"/>
    <w:rsid w:val="00E540F2"/>
    <w:rsid w:val="00EA4466"/>
    <w:rsid w:val="00F5690E"/>
    <w:rsid w:val="00F57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50B"/>
    <w:rPr>
      <w:rFonts w:ascii="Times New Roman" w:eastAsia="Times New Roman" w:hAnsi="Times New Roman"/>
      <w:sz w:val="24"/>
      <w:szCs w:val="24"/>
    </w:rPr>
  </w:style>
  <w:style w:type="paragraph" w:styleId="Heading1">
    <w:name w:val="heading 1"/>
    <w:basedOn w:val="Normal"/>
    <w:next w:val="Normal"/>
    <w:link w:val="Heading1Char"/>
    <w:qFormat/>
    <w:rsid w:val="009C150B"/>
    <w:pPr>
      <w:keepNext/>
      <w:tabs>
        <w:tab w:val="center" w:pos="4680"/>
      </w:tabs>
      <w:jc w:val="center"/>
      <w:outlineLvl w:val="0"/>
    </w:pPr>
    <w:rPr>
      <w:rFonts w:ascii="Courier" w:hAnsi="Courier"/>
      <w:snapToGrid w:val="0"/>
      <w:szCs w:val="20"/>
      <w:u w:val="single"/>
    </w:rPr>
  </w:style>
  <w:style w:type="paragraph" w:styleId="Heading2">
    <w:name w:val="heading 2"/>
    <w:basedOn w:val="Normal"/>
    <w:next w:val="Normal"/>
    <w:link w:val="Heading2Char"/>
    <w:qFormat/>
    <w:rsid w:val="009C150B"/>
    <w:pPr>
      <w:keepNext/>
      <w:ind w:left="2880"/>
      <w:outlineLvl w:val="1"/>
    </w:pPr>
    <w:rPr>
      <w:rFonts w:ascii="Courier" w:hAnsi="Courier"/>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150B"/>
    <w:rPr>
      <w:rFonts w:ascii="Courier" w:eastAsia="Times New Roman" w:hAnsi="Courier" w:cs="Times New Roman"/>
      <w:snapToGrid w:val="0"/>
      <w:sz w:val="24"/>
      <w:szCs w:val="20"/>
      <w:u w:val="single"/>
    </w:rPr>
  </w:style>
  <w:style w:type="character" w:customStyle="1" w:styleId="Heading2Char">
    <w:name w:val="Heading 2 Char"/>
    <w:basedOn w:val="DefaultParagraphFont"/>
    <w:link w:val="Heading2"/>
    <w:rsid w:val="009C150B"/>
    <w:rPr>
      <w:rFonts w:ascii="Courier" w:eastAsia="Times New Roman" w:hAnsi="Courier" w:cs="Times New Roman"/>
      <w:snapToGrid w:val="0"/>
      <w:sz w:val="24"/>
      <w:szCs w:val="20"/>
    </w:rPr>
  </w:style>
  <w:style w:type="paragraph" w:styleId="BodyText">
    <w:name w:val="Body Text"/>
    <w:basedOn w:val="Normal"/>
    <w:link w:val="BodyTextChar"/>
    <w:rsid w:val="009C150B"/>
    <w:rPr>
      <w:color w:val="FF0000"/>
    </w:rPr>
  </w:style>
  <w:style w:type="character" w:customStyle="1" w:styleId="BodyTextChar">
    <w:name w:val="Body Text Char"/>
    <w:basedOn w:val="DefaultParagraphFont"/>
    <w:link w:val="BodyText"/>
    <w:rsid w:val="009C150B"/>
    <w:rPr>
      <w:rFonts w:ascii="Times New Roman" w:eastAsia="Times New Roman" w:hAnsi="Times New Roman" w:cs="Times New Roman"/>
      <w:color w:val="FF0000"/>
      <w:sz w:val="24"/>
      <w:szCs w:val="24"/>
    </w:rPr>
  </w:style>
  <w:style w:type="paragraph" w:styleId="BodyTextIndent">
    <w:name w:val="Body Text Indent"/>
    <w:basedOn w:val="Normal"/>
    <w:link w:val="BodyTextIndentChar"/>
    <w:rsid w:val="009C150B"/>
    <w:pPr>
      <w:tabs>
        <w:tab w:val="left" w:pos="-1440"/>
      </w:tabs>
      <w:ind w:left="1440"/>
      <w:jc w:val="both"/>
    </w:pPr>
    <w:rPr>
      <w:rFonts w:ascii="Courier" w:hAnsi="Courier"/>
      <w:snapToGrid w:val="0"/>
      <w:szCs w:val="20"/>
    </w:rPr>
  </w:style>
  <w:style w:type="character" w:customStyle="1" w:styleId="BodyTextIndentChar">
    <w:name w:val="Body Text Indent Char"/>
    <w:basedOn w:val="DefaultParagraphFont"/>
    <w:link w:val="BodyTextIndent"/>
    <w:rsid w:val="009C150B"/>
    <w:rPr>
      <w:rFonts w:ascii="Courier" w:eastAsia="Times New Roman" w:hAnsi="Courier" w:cs="Times New Roman"/>
      <w:snapToGrid w:val="0"/>
      <w:sz w:val="24"/>
      <w:szCs w:val="20"/>
    </w:rPr>
  </w:style>
  <w:style w:type="paragraph" w:styleId="BodyTextIndent2">
    <w:name w:val="Body Text Indent 2"/>
    <w:basedOn w:val="Normal"/>
    <w:link w:val="BodyTextIndent2Char"/>
    <w:rsid w:val="009C150B"/>
    <w:pPr>
      <w:ind w:left="720"/>
      <w:jc w:val="both"/>
    </w:pPr>
    <w:rPr>
      <w:rFonts w:ascii="Courier" w:hAnsi="Courier"/>
      <w:snapToGrid w:val="0"/>
      <w:szCs w:val="20"/>
    </w:rPr>
  </w:style>
  <w:style w:type="character" w:customStyle="1" w:styleId="BodyTextIndent2Char">
    <w:name w:val="Body Text Indent 2 Char"/>
    <w:basedOn w:val="DefaultParagraphFont"/>
    <w:link w:val="BodyTextIndent2"/>
    <w:rsid w:val="009C150B"/>
    <w:rPr>
      <w:rFonts w:ascii="Courier" w:eastAsia="Times New Roman" w:hAnsi="Courier" w:cs="Times New Roman"/>
      <w:snapToGrid w:val="0"/>
      <w:sz w:val="24"/>
      <w:szCs w:val="20"/>
    </w:rPr>
  </w:style>
  <w:style w:type="paragraph" w:styleId="BodyTextIndent3">
    <w:name w:val="Body Text Indent 3"/>
    <w:basedOn w:val="Normal"/>
    <w:link w:val="BodyTextIndent3Char"/>
    <w:rsid w:val="009C150B"/>
    <w:pPr>
      <w:tabs>
        <w:tab w:val="left" w:pos="-1440"/>
      </w:tabs>
      <w:ind w:left="2880" w:hanging="720"/>
      <w:jc w:val="both"/>
    </w:pPr>
    <w:rPr>
      <w:rFonts w:ascii="Courier" w:hAnsi="Courier"/>
      <w:snapToGrid w:val="0"/>
      <w:szCs w:val="20"/>
    </w:rPr>
  </w:style>
  <w:style w:type="character" w:customStyle="1" w:styleId="BodyTextIndent3Char">
    <w:name w:val="Body Text Indent 3 Char"/>
    <w:basedOn w:val="DefaultParagraphFont"/>
    <w:link w:val="BodyTextIndent3"/>
    <w:rsid w:val="009C150B"/>
    <w:rPr>
      <w:rFonts w:ascii="Courier" w:eastAsia="Times New Roman" w:hAnsi="Courier" w:cs="Times New Roman"/>
      <w:snapToGrid w:val="0"/>
      <w:sz w:val="24"/>
      <w:szCs w:val="20"/>
    </w:rPr>
  </w:style>
  <w:style w:type="character" w:customStyle="1" w:styleId="DeltaViewInsertion">
    <w:name w:val="DeltaView Insertion"/>
    <w:rsid w:val="009C150B"/>
    <w:rPr>
      <w:color w:val="0000FF"/>
      <w:spacing w:val="0"/>
      <w:u w:val="double"/>
    </w:rPr>
  </w:style>
  <w:style w:type="paragraph" w:styleId="Title">
    <w:name w:val="Title"/>
    <w:basedOn w:val="Normal"/>
    <w:link w:val="TitleChar"/>
    <w:qFormat/>
    <w:rsid w:val="009C150B"/>
    <w:pPr>
      <w:jc w:val="center"/>
    </w:pPr>
    <w:rPr>
      <w:rFonts w:ascii="Courier 10cpi" w:hAnsi="Courier 10cpi"/>
      <w:szCs w:val="20"/>
      <w:u w:val="single"/>
    </w:rPr>
  </w:style>
  <w:style w:type="character" w:customStyle="1" w:styleId="TitleChar">
    <w:name w:val="Title Char"/>
    <w:basedOn w:val="DefaultParagraphFont"/>
    <w:link w:val="Title"/>
    <w:rsid w:val="009C150B"/>
    <w:rPr>
      <w:rFonts w:ascii="Courier 10cpi" w:eastAsia="Times New Roman" w:hAnsi="Courier 10cpi" w:cs="Times New Roman"/>
      <w:sz w:val="24"/>
      <w:szCs w:val="20"/>
      <w:u w:val="single"/>
    </w:rPr>
  </w:style>
  <w:style w:type="paragraph" w:styleId="Header">
    <w:name w:val="header"/>
    <w:basedOn w:val="Normal"/>
    <w:link w:val="HeaderChar"/>
    <w:uiPriority w:val="99"/>
    <w:semiHidden/>
    <w:unhideWhenUsed/>
    <w:rsid w:val="00EA4466"/>
    <w:pPr>
      <w:tabs>
        <w:tab w:val="center" w:pos="4680"/>
        <w:tab w:val="right" w:pos="9360"/>
      </w:tabs>
    </w:pPr>
  </w:style>
  <w:style w:type="character" w:customStyle="1" w:styleId="HeaderChar">
    <w:name w:val="Header Char"/>
    <w:basedOn w:val="DefaultParagraphFont"/>
    <w:link w:val="Header"/>
    <w:uiPriority w:val="99"/>
    <w:semiHidden/>
    <w:rsid w:val="00EA446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A4466"/>
    <w:pPr>
      <w:tabs>
        <w:tab w:val="center" w:pos="4680"/>
        <w:tab w:val="right" w:pos="9360"/>
      </w:tabs>
    </w:pPr>
  </w:style>
  <w:style w:type="character" w:customStyle="1" w:styleId="FooterChar">
    <w:name w:val="Footer Char"/>
    <w:basedOn w:val="DefaultParagraphFont"/>
    <w:link w:val="Footer"/>
    <w:uiPriority w:val="99"/>
    <w:rsid w:val="00EA4466"/>
    <w:rPr>
      <w:rFonts w:ascii="Times New Roman" w:eastAsia="Times New Roman" w:hAnsi="Times New Roman" w:cs="Times New Roman"/>
      <w:sz w:val="24"/>
      <w:szCs w:val="24"/>
    </w:rPr>
  </w:style>
  <w:style w:type="paragraph" w:styleId="ListParagraph">
    <w:name w:val="List Paragraph"/>
    <w:basedOn w:val="Normal"/>
    <w:uiPriority w:val="34"/>
    <w:qFormat/>
    <w:rsid w:val="00EA4466"/>
    <w:pPr>
      <w:ind w:left="720"/>
      <w:contextualSpacing/>
    </w:pPr>
  </w:style>
  <w:style w:type="character" w:styleId="CommentReference">
    <w:name w:val="annotation reference"/>
    <w:basedOn w:val="DefaultParagraphFont"/>
    <w:uiPriority w:val="99"/>
    <w:semiHidden/>
    <w:unhideWhenUsed/>
    <w:rsid w:val="00B60634"/>
    <w:rPr>
      <w:sz w:val="16"/>
      <w:szCs w:val="16"/>
    </w:rPr>
  </w:style>
  <w:style w:type="paragraph" w:styleId="CommentText">
    <w:name w:val="annotation text"/>
    <w:basedOn w:val="Normal"/>
    <w:link w:val="CommentTextChar"/>
    <w:uiPriority w:val="99"/>
    <w:semiHidden/>
    <w:unhideWhenUsed/>
    <w:rsid w:val="00B60634"/>
    <w:rPr>
      <w:sz w:val="20"/>
      <w:szCs w:val="20"/>
    </w:rPr>
  </w:style>
  <w:style w:type="character" w:customStyle="1" w:styleId="CommentTextChar">
    <w:name w:val="Comment Text Char"/>
    <w:basedOn w:val="DefaultParagraphFont"/>
    <w:link w:val="CommentText"/>
    <w:uiPriority w:val="99"/>
    <w:semiHidden/>
    <w:rsid w:val="00B606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60634"/>
    <w:rPr>
      <w:b/>
      <w:bCs/>
    </w:rPr>
  </w:style>
  <w:style w:type="character" w:customStyle="1" w:styleId="CommentSubjectChar">
    <w:name w:val="Comment Subject Char"/>
    <w:basedOn w:val="CommentTextChar"/>
    <w:link w:val="CommentSubject"/>
    <w:uiPriority w:val="99"/>
    <w:semiHidden/>
    <w:rsid w:val="00B6063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60634"/>
    <w:rPr>
      <w:rFonts w:ascii="Tahoma" w:hAnsi="Tahoma" w:cs="Tahoma"/>
      <w:sz w:val="16"/>
      <w:szCs w:val="16"/>
    </w:rPr>
  </w:style>
  <w:style w:type="character" w:customStyle="1" w:styleId="BalloonTextChar">
    <w:name w:val="Balloon Text Char"/>
    <w:basedOn w:val="DefaultParagraphFont"/>
    <w:link w:val="BalloonText"/>
    <w:uiPriority w:val="99"/>
    <w:semiHidden/>
    <w:rsid w:val="00B6063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1340</TotalTime>
  <Pages>37</Pages>
  <Words>5706</Words>
  <Characters>32530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Ministry Of Energy &amp; Energy Industries</Company>
  <LinksUpToDate>false</LinksUpToDate>
  <CharactersWithSpaces>38160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meei user</dc:creator>
  <cp:lastModifiedBy>Marisa Franklin</cp:lastModifiedBy>
  <cp:revision>4</cp:revision>
  <cp:lastPrinted>2011-01-20T15:18:00Z</cp:lastPrinted>
  <dcterms:created xsi:type="dcterms:W3CDTF">2011-01-20T15:03:00Z</dcterms:created>
  <dcterms:modified xsi:type="dcterms:W3CDTF">2011-01-21T13:23:00Z</dcterms:modified>
</cp:coreProperties>
</file>